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DD" w:rsidRPr="006D1BEB" w:rsidRDefault="000033DD" w:rsidP="000033DD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 xml:space="preserve">АДМИНИСТРАЦИЯ  </w:t>
      </w:r>
    </w:p>
    <w:p w:rsidR="000033DD" w:rsidRDefault="000033DD" w:rsidP="000033DD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 xml:space="preserve">ТЕГУЛЬДЕТСКОГО СЕЛЬСКОГО ПОСЕЛЕНИЯ   </w:t>
      </w:r>
    </w:p>
    <w:p w:rsidR="000033DD" w:rsidRPr="006D1BEB" w:rsidRDefault="000033DD" w:rsidP="000033DD">
      <w:pPr>
        <w:pStyle w:val="af1"/>
        <w:rPr>
          <w:rFonts w:ascii="Arial" w:hAnsi="Arial" w:cs="Arial"/>
          <w:color w:val="000000"/>
          <w:sz w:val="28"/>
          <w:szCs w:val="28"/>
        </w:rPr>
      </w:pPr>
    </w:p>
    <w:p w:rsidR="000033DD" w:rsidRPr="006D1BEB" w:rsidRDefault="000033DD" w:rsidP="000033DD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D1BEB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0033DD" w:rsidRPr="001820EA" w:rsidRDefault="000033DD" w:rsidP="000033DD">
      <w:pPr>
        <w:ind w:right="-58"/>
        <w:rPr>
          <w:rFonts w:ascii="Arial" w:hAnsi="Arial" w:cs="Arial"/>
          <w:b/>
          <w:color w:val="000000"/>
        </w:rPr>
      </w:pPr>
      <w:r w:rsidRPr="001820EA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>8</w:t>
      </w:r>
      <w:r w:rsidRPr="001820EA">
        <w:rPr>
          <w:rFonts w:ascii="Arial" w:hAnsi="Arial" w:cs="Arial"/>
          <w:b/>
          <w:color w:val="000000"/>
        </w:rPr>
        <w:t>.12.202</w:t>
      </w:r>
      <w:r>
        <w:rPr>
          <w:rFonts w:ascii="Arial" w:hAnsi="Arial" w:cs="Arial"/>
          <w:b/>
          <w:color w:val="000000"/>
        </w:rPr>
        <w:t>3</w:t>
      </w:r>
      <w:r w:rsidRPr="001820EA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 № </w:t>
      </w:r>
      <w:r>
        <w:rPr>
          <w:rFonts w:ascii="Arial" w:hAnsi="Arial" w:cs="Arial"/>
          <w:b/>
          <w:color w:val="000000"/>
        </w:rPr>
        <w:t>21</w:t>
      </w:r>
      <w:r>
        <w:rPr>
          <w:rFonts w:ascii="Arial" w:hAnsi="Arial" w:cs="Arial"/>
          <w:b/>
          <w:color w:val="000000"/>
        </w:rPr>
        <w:t>2</w:t>
      </w:r>
    </w:p>
    <w:p w:rsidR="005B4790" w:rsidRPr="00202C0F" w:rsidRDefault="000033DD" w:rsidP="000033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94">
        <w:rPr>
          <w:rFonts w:ascii="Arial" w:hAnsi="Arial" w:cs="Arial"/>
        </w:rPr>
        <w:t>с. Тегульдет</w:t>
      </w: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103193" w:rsidRDefault="003B3E96" w:rsidP="001031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225E5D" w:rsidRPr="00225E5D">
        <w:t xml:space="preserve"> </w:t>
      </w:r>
      <w:r w:rsidR="00103193" w:rsidRPr="00103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автомобильном транспорте и в дорожном хозяйстве</w:t>
      </w:r>
    </w:p>
    <w:p w:rsidR="003B3E96" w:rsidRPr="009626F7" w:rsidRDefault="00103193" w:rsidP="001031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населенных пунктов </w:t>
      </w:r>
      <w:r w:rsidR="000033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Pr="00103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95C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3B3E96" w:rsidP="0010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7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№248-ФЗ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990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4790" w:rsidRPr="005B4790"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0033DD">
        <w:rPr>
          <w:rFonts w:ascii="Times New Roman" w:hAnsi="Times New Roman" w:cs="Times New Roman"/>
          <w:sz w:val="24"/>
          <w:szCs w:val="24"/>
        </w:rPr>
        <w:t>Тегульдет</w:t>
      </w:r>
      <w:r w:rsidR="005234B8">
        <w:rPr>
          <w:rFonts w:ascii="Times New Roman" w:hAnsi="Times New Roman" w:cs="Times New Roman"/>
          <w:sz w:val="24"/>
          <w:szCs w:val="24"/>
        </w:rPr>
        <w:t>ского сельского поселения от 10.12.2021 № 2</w:t>
      </w:r>
      <w:r w:rsidR="00CF799D">
        <w:rPr>
          <w:rFonts w:ascii="Times New Roman" w:hAnsi="Times New Roman" w:cs="Times New Roman"/>
          <w:sz w:val="24"/>
          <w:szCs w:val="24"/>
        </w:rPr>
        <w:t>0</w:t>
      </w:r>
      <w:r w:rsidR="005234B8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>«</w:t>
      </w:r>
      <w:r w:rsidR="005234B8" w:rsidRPr="001D00E0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5234B8">
        <w:rPr>
          <w:rFonts w:ascii="Times New Roman" w:hAnsi="Times New Roman" w:cs="Times New Roman"/>
          <w:sz w:val="24"/>
          <w:szCs w:val="24"/>
        </w:rPr>
        <w:t xml:space="preserve"> </w:t>
      </w:r>
      <w:r w:rsidR="005234B8" w:rsidRPr="001D00E0">
        <w:rPr>
          <w:rFonts w:ascii="Times New Roman" w:hAnsi="Times New Roman" w:cs="Times New Roman"/>
          <w:sz w:val="24"/>
          <w:szCs w:val="24"/>
        </w:rPr>
        <w:t>о муниципальном</w:t>
      </w:r>
      <w:r w:rsidR="000E78B9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03193" w:rsidRPr="00103193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  <w:r w:rsidR="000033DD">
        <w:rPr>
          <w:rFonts w:ascii="Times New Roman" w:hAnsi="Times New Roman" w:cs="Times New Roman"/>
          <w:sz w:val="24"/>
          <w:szCs w:val="24"/>
        </w:rPr>
        <w:t>Тегульдет</w:t>
      </w:r>
      <w:r w:rsidR="00103193" w:rsidRPr="00103193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5234B8">
        <w:rPr>
          <w:rFonts w:ascii="Times New Roman" w:hAnsi="Times New Roman" w:cs="Times New Roman"/>
          <w:sz w:val="24"/>
          <w:szCs w:val="24"/>
        </w:rPr>
        <w:t>» (в редакции решения Совета от 19.04</w:t>
      </w:r>
      <w:r w:rsidR="00103193">
        <w:rPr>
          <w:rFonts w:ascii="Times New Roman" w:hAnsi="Times New Roman" w:cs="Times New Roman"/>
          <w:sz w:val="24"/>
          <w:szCs w:val="24"/>
        </w:rPr>
        <w:t>.</w:t>
      </w:r>
      <w:r w:rsidR="005234B8">
        <w:rPr>
          <w:rFonts w:ascii="Times New Roman" w:hAnsi="Times New Roman" w:cs="Times New Roman"/>
          <w:sz w:val="24"/>
          <w:szCs w:val="24"/>
        </w:rPr>
        <w:t>2022 № 1</w:t>
      </w:r>
      <w:r w:rsidR="00103193">
        <w:rPr>
          <w:rFonts w:ascii="Times New Roman" w:hAnsi="Times New Roman" w:cs="Times New Roman"/>
          <w:sz w:val="24"/>
          <w:szCs w:val="24"/>
        </w:rPr>
        <w:t>0</w:t>
      </w:r>
      <w:r w:rsidR="005234B8">
        <w:rPr>
          <w:rFonts w:ascii="Times New Roman" w:hAnsi="Times New Roman" w:cs="Times New Roman"/>
          <w:sz w:val="24"/>
          <w:szCs w:val="24"/>
        </w:rPr>
        <w:t xml:space="preserve">) (далее – </w:t>
      </w:r>
      <w:r w:rsidR="005234B8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5234B8">
        <w:rPr>
          <w:rFonts w:ascii="Times New Roman" w:hAnsi="Times New Roman" w:cs="Times New Roman"/>
          <w:sz w:val="24"/>
          <w:szCs w:val="24"/>
        </w:rPr>
        <w:t xml:space="preserve">е 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103193">
        <w:rPr>
          <w:rFonts w:ascii="Times New Roman" w:hAnsi="Times New Roman" w:cs="Times New Roman"/>
          <w:sz w:val="24"/>
          <w:szCs w:val="24"/>
        </w:rPr>
        <w:t xml:space="preserve">контроле </w:t>
      </w:r>
      <w:r w:rsidR="00103193" w:rsidRPr="00103193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</w:t>
      </w:r>
      <w:r w:rsidR="000E78B9" w:rsidRPr="000E78B9">
        <w:rPr>
          <w:rFonts w:ascii="Times New Roman" w:hAnsi="Times New Roman" w:cs="Times New Roman"/>
          <w:sz w:val="24"/>
          <w:szCs w:val="24"/>
        </w:rPr>
        <w:t xml:space="preserve"> </w:t>
      </w:r>
      <w:r w:rsidR="000E78B9" w:rsidRPr="00103193">
        <w:rPr>
          <w:rFonts w:ascii="Times New Roman" w:hAnsi="Times New Roman" w:cs="Times New Roman"/>
          <w:sz w:val="24"/>
          <w:szCs w:val="24"/>
        </w:rPr>
        <w:t>хозяйстве</w:t>
      </w:r>
      <w:r w:rsidR="005234B8">
        <w:rPr>
          <w:rFonts w:ascii="Times New Roman" w:hAnsi="Times New Roman" w:cs="Times New Roman"/>
          <w:sz w:val="24"/>
          <w:szCs w:val="24"/>
        </w:rPr>
        <w:t xml:space="preserve">),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0033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поселения,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3DD" w:rsidRPr="00173550" w:rsidRDefault="000033DD" w:rsidP="000033DD">
      <w:pPr>
        <w:ind w:firstLine="709"/>
        <w:jc w:val="both"/>
        <w:rPr>
          <w:rFonts w:ascii="Arial" w:hAnsi="Arial" w:cs="Arial"/>
          <w:b/>
        </w:rPr>
      </w:pPr>
      <w:bookmarkStart w:id="0" w:name="sub_1"/>
      <w:r w:rsidRPr="00173550">
        <w:rPr>
          <w:rFonts w:ascii="Arial" w:hAnsi="Arial" w:cs="Arial"/>
          <w:b/>
        </w:rPr>
        <w:t>ПОСТАНОВЛЯ</w:t>
      </w:r>
      <w:r>
        <w:rPr>
          <w:rFonts w:ascii="Arial" w:hAnsi="Arial" w:cs="Arial"/>
          <w:b/>
        </w:rPr>
        <w:t>ЕТ</w:t>
      </w:r>
      <w:r w:rsidRPr="00173550">
        <w:rPr>
          <w:rFonts w:ascii="Arial" w:hAnsi="Arial" w:cs="Arial"/>
          <w:b/>
        </w:rPr>
        <w:t>:</w:t>
      </w:r>
    </w:p>
    <w:p w:rsidR="003B3E96" w:rsidRPr="009626F7" w:rsidRDefault="003B3E96" w:rsidP="0010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 профилактики рисков причинения вреда (ущерба) охраняемым законом ценностям при осуществлении муниципального</w:t>
      </w:r>
      <w:r w:rsidR="000E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193" w:rsidRPr="0010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автомобильном транспорте и в дорожном хозяйстве в границах населенных пунктов </w:t>
      </w:r>
      <w:r w:rsidR="000033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="00103193" w:rsidRPr="00103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 w:rsidR="0010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232E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6F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202</w:t>
      </w:r>
      <w:r w:rsidR="00232E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1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3DD" w:rsidRPr="005B4790" w:rsidRDefault="000033DD" w:rsidP="0000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3DD" w:rsidRPr="00A6097E" w:rsidRDefault="000033DD" w:rsidP="0000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</w:t>
      </w: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</w:p>
    <w:p w:rsidR="000033DD" w:rsidRPr="00A6097E" w:rsidRDefault="000033DD" w:rsidP="000033DD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А.Ю. Малиновский</w:t>
      </w: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391830" w:rsidRDefault="00391830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0033DD" w:rsidRDefault="000033DD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033DD" w:rsidRDefault="000033DD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033DD" w:rsidRDefault="000033DD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0033DD" w:rsidRPr="00F33442" w:rsidRDefault="000033DD" w:rsidP="000033DD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</w:t>
      </w:r>
      <w:r>
        <w:rPr>
          <w:color w:val="000000"/>
        </w:rPr>
        <w:t>постановлению</w:t>
      </w:r>
      <w:r w:rsidRPr="00F33442">
        <w:rPr>
          <w:color w:val="000000"/>
        </w:rPr>
        <w:t xml:space="preserve"> Администрации </w:t>
      </w:r>
    </w:p>
    <w:p w:rsidR="000033DD" w:rsidRPr="00F33442" w:rsidRDefault="000033DD" w:rsidP="000033DD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Тегульдет</w:t>
      </w:r>
      <w:r w:rsidRPr="00F33442">
        <w:rPr>
          <w:color w:val="000000"/>
        </w:rPr>
        <w:t>ского сельского поселения</w:t>
      </w:r>
    </w:p>
    <w:p w:rsidR="000033DD" w:rsidRPr="00F33442" w:rsidRDefault="000033DD" w:rsidP="000033DD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>
        <w:rPr>
          <w:color w:val="000000"/>
        </w:rPr>
        <w:t>18.12.2023</w:t>
      </w:r>
      <w:r w:rsidRPr="00F33442">
        <w:rPr>
          <w:color w:val="000000"/>
        </w:rPr>
        <w:t xml:space="preserve"> № </w:t>
      </w:r>
      <w:r>
        <w:rPr>
          <w:color w:val="000000"/>
        </w:rPr>
        <w:t>212</w:t>
      </w:r>
    </w:p>
    <w:p w:rsidR="00350463" w:rsidRPr="009626F7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9626F7" w:rsidRDefault="0057379C" w:rsidP="0010319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334834" w:rsidRPr="009626F7" w:rsidRDefault="0057379C" w:rsidP="0010319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103193" w:rsidRDefault="00334834" w:rsidP="0010319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>пр</w:t>
      </w:r>
      <w:r w:rsidR="00403B1E" w:rsidRPr="009626F7">
        <w:rPr>
          <w:b/>
          <w:color w:val="000000"/>
        </w:rPr>
        <w:t xml:space="preserve">и осуществлении муниципального </w:t>
      </w:r>
      <w:r w:rsidR="00103193">
        <w:rPr>
          <w:b/>
          <w:color w:val="000000"/>
        </w:rPr>
        <w:t xml:space="preserve">контроля </w:t>
      </w:r>
      <w:r w:rsidR="00103193" w:rsidRPr="00103193">
        <w:rPr>
          <w:b/>
          <w:color w:val="000000"/>
        </w:rPr>
        <w:t>на автомобильном транспорте</w:t>
      </w:r>
    </w:p>
    <w:p w:rsidR="00103193" w:rsidRDefault="00103193" w:rsidP="0010319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03193">
        <w:rPr>
          <w:b/>
          <w:color w:val="000000"/>
        </w:rPr>
        <w:t xml:space="preserve">и в дорожном хозяйстве в границах населенных пунктов </w:t>
      </w:r>
    </w:p>
    <w:p w:rsidR="00350463" w:rsidRDefault="000033DD" w:rsidP="0010319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Тегульдет</w:t>
      </w:r>
      <w:r w:rsidR="00103193" w:rsidRPr="00103193">
        <w:rPr>
          <w:b/>
          <w:color w:val="000000"/>
        </w:rPr>
        <w:t>ского</w:t>
      </w:r>
      <w:r w:rsidR="00103193">
        <w:rPr>
          <w:b/>
          <w:color w:val="000000"/>
        </w:rPr>
        <w:t xml:space="preserve"> </w:t>
      </w:r>
      <w:r w:rsidR="00103193" w:rsidRPr="00103193">
        <w:rPr>
          <w:b/>
          <w:color w:val="000000"/>
        </w:rPr>
        <w:t>сельского поселения</w:t>
      </w:r>
      <w:r w:rsidR="00626156" w:rsidRPr="00626156">
        <w:rPr>
          <w:b/>
          <w:color w:val="000000"/>
        </w:rPr>
        <w:t xml:space="preserve"> </w:t>
      </w:r>
      <w:r w:rsidR="00A6097E" w:rsidRPr="00A6097E">
        <w:rPr>
          <w:b/>
          <w:color w:val="000000"/>
        </w:rPr>
        <w:t>на 202</w:t>
      </w:r>
      <w:r w:rsidR="00795C57">
        <w:rPr>
          <w:b/>
          <w:color w:val="000000"/>
        </w:rPr>
        <w:t>4</w:t>
      </w:r>
      <w:r w:rsidR="00A6097E" w:rsidRPr="00A6097E">
        <w:rPr>
          <w:b/>
          <w:color w:val="000000"/>
        </w:rPr>
        <w:t xml:space="preserve"> год</w:t>
      </w:r>
    </w:p>
    <w:p w:rsidR="00A6097E" w:rsidRDefault="00A6097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6097E" w:rsidRDefault="0053089B" w:rsidP="001031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рограмма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103193">
        <w:rPr>
          <w:rFonts w:ascii="Times New Roman" w:hAnsi="Times New Roman" w:cs="Times New Roman"/>
          <w:b w:val="0"/>
          <w:sz w:val="24"/>
          <w:szCs w:val="24"/>
        </w:rPr>
        <w:t xml:space="preserve">контроля </w:t>
      </w:r>
      <w:r w:rsidR="00103193" w:rsidRPr="00103193">
        <w:rPr>
          <w:rFonts w:ascii="Times New Roman" w:hAnsi="Times New Roman" w:cs="Times New Roman"/>
          <w:b w:val="0"/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  <w:r w:rsidR="000033DD">
        <w:rPr>
          <w:rFonts w:ascii="Times New Roman" w:hAnsi="Times New Roman" w:cs="Times New Roman"/>
          <w:b w:val="0"/>
          <w:sz w:val="24"/>
          <w:szCs w:val="24"/>
        </w:rPr>
        <w:t>Тегульдет</w:t>
      </w:r>
      <w:r w:rsidR="00103193" w:rsidRPr="00103193">
        <w:rPr>
          <w:rFonts w:ascii="Times New Roman" w:hAnsi="Times New Roman" w:cs="Times New Roman"/>
          <w:b w:val="0"/>
          <w:sz w:val="24"/>
          <w:szCs w:val="24"/>
        </w:rPr>
        <w:t>ского сельского поселения</w:t>
      </w:r>
      <w:r w:rsidR="00A6097E" w:rsidRPr="00A60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 xml:space="preserve">охраняемым законом </w:t>
      </w:r>
      <w:r w:rsidR="008D1DC8" w:rsidRPr="008D1DC8">
        <w:rPr>
          <w:rFonts w:ascii="Times New Roman" w:hAnsi="Times New Roman" w:cs="Times New Roman"/>
          <w:b w:val="0"/>
          <w:sz w:val="24"/>
          <w:szCs w:val="24"/>
        </w:rPr>
        <w:t xml:space="preserve">ценностям в отношении </w:t>
      </w:r>
      <w:r w:rsidR="00321F72">
        <w:rPr>
          <w:rFonts w:ascii="Times New Roman" w:hAnsi="Times New Roman" w:cs="Times New Roman"/>
          <w:b w:val="0"/>
          <w:sz w:val="24"/>
          <w:szCs w:val="24"/>
        </w:rPr>
        <w:t xml:space="preserve">объектов дорожной деятельности в рамках осуществления </w:t>
      </w:r>
      <w:r w:rsidR="00321F72" w:rsidRPr="009626F7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="00321F72">
        <w:rPr>
          <w:rFonts w:ascii="Times New Roman" w:hAnsi="Times New Roman" w:cs="Times New Roman"/>
          <w:b w:val="0"/>
          <w:sz w:val="24"/>
          <w:szCs w:val="24"/>
        </w:rPr>
        <w:t xml:space="preserve">контроля </w:t>
      </w:r>
      <w:r w:rsidR="00321F72" w:rsidRPr="00103193">
        <w:rPr>
          <w:rFonts w:ascii="Times New Roman" w:hAnsi="Times New Roman" w:cs="Times New Roman"/>
          <w:b w:val="0"/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  <w:r w:rsidR="000033DD">
        <w:rPr>
          <w:rFonts w:ascii="Times New Roman" w:hAnsi="Times New Roman" w:cs="Times New Roman"/>
          <w:b w:val="0"/>
          <w:sz w:val="24"/>
          <w:szCs w:val="24"/>
        </w:rPr>
        <w:t>Тегульдет</w:t>
      </w:r>
      <w:r w:rsidR="00321F72" w:rsidRPr="00103193">
        <w:rPr>
          <w:rFonts w:ascii="Times New Roman" w:hAnsi="Times New Roman" w:cs="Times New Roman"/>
          <w:b w:val="0"/>
          <w:sz w:val="24"/>
          <w:szCs w:val="24"/>
        </w:rPr>
        <w:t>ского сельского поселения</w:t>
      </w:r>
      <w:r w:rsidR="00321F72" w:rsidRPr="00A60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(далее – </w:t>
      </w:r>
      <w:r w:rsidR="00610EBA">
        <w:rPr>
          <w:rFonts w:ascii="Times New Roman" w:hAnsi="Times New Roman" w:cs="Times New Roman"/>
          <w:b w:val="0"/>
          <w:sz w:val="24"/>
          <w:szCs w:val="24"/>
        </w:rPr>
        <w:t>М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униципальный </w:t>
      </w:r>
      <w:r w:rsidR="00610EBA">
        <w:rPr>
          <w:rFonts w:ascii="Times New Roman" w:hAnsi="Times New Roman" w:cs="Times New Roman"/>
          <w:b w:val="0"/>
          <w:sz w:val="24"/>
          <w:szCs w:val="24"/>
        </w:rPr>
        <w:t>автодорожный контроль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9049E5" w:rsidRDefault="002E50E1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50E1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b w:val="0"/>
          <w:sz w:val="24"/>
          <w:szCs w:val="24"/>
        </w:rPr>
        <w:t>автодорожный</w:t>
      </w:r>
      <w:r w:rsidRPr="002E50E1">
        <w:rPr>
          <w:rFonts w:ascii="Times New Roman" w:hAnsi="Times New Roman" w:cs="Times New Roman"/>
          <w:b w:val="0"/>
          <w:sz w:val="24"/>
          <w:szCs w:val="24"/>
        </w:rPr>
        <w:t xml:space="preserve">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2E50E1" w:rsidRDefault="002E50E1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3288" w:rsidRPr="009049E5" w:rsidRDefault="00EC7A00" w:rsidP="00103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49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049E5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 xml:space="preserve">Анализ текущего состояния осуществления </w:t>
      </w:r>
      <w:r w:rsidR="00610EBA">
        <w:rPr>
          <w:rFonts w:ascii="Times New Roman" w:hAnsi="Times New Roman"/>
          <w:b/>
          <w:sz w:val="24"/>
          <w:szCs w:val="24"/>
        </w:rPr>
        <w:t>М</w:t>
      </w:r>
      <w:r w:rsidR="009049E5" w:rsidRPr="009049E5">
        <w:rPr>
          <w:rFonts w:ascii="Times New Roman" w:hAnsi="Times New Roman"/>
          <w:b/>
          <w:sz w:val="24"/>
          <w:szCs w:val="24"/>
        </w:rPr>
        <w:t>униципального</w:t>
      </w:r>
      <w:r w:rsidR="008C51C6">
        <w:rPr>
          <w:rFonts w:ascii="Times New Roman" w:hAnsi="Times New Roman"/>
          <w:b/>
          <w:sz w:val="24"/>
          <w:szCs w:val="24"/>
        </w:rPr>
        <w:t xml:space="preserve"> </w:t>
      </w:r>
      <w:r w:rsidR="00610EBA">
        <w:rPr>
          <w:rFonts w:ascii="Times New Roman" w:hAnsi="Times New Roman"/>
          <w:b/>
          <w:sz w:val="24"/>
          <w:szCs w:val="24"/>
        </w:rPr>
        <w:t xml:space="preserve">автодорожного </w:t>
      </w:r>
      <w:r w:rsidR="009049E5" w:rsidRPr="009049E5">
        <w:rPr>
          <w:rFonts w:ascii="Times New Roman" w:hAnsi="Times New Roman"/>
          <w:b/>
          <w:sz w:val="24"/>
          <w:szCs w:val="24"/>
        </w:rPr>
        <w:t>контроля, описание текущего развития профилактической деятельности</w:t>
      </w:r>
      <w:r w:rsidR="009049E5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0033DD">
        <w:rPr>
          <w:rFonts w:ascii="Times New Roman" w:hAnsi="Times New Roman"/>
          <w:b/>
          <w:sz w:val="24"/>
          <w:szCs w:val="24"/>
        </w:rPr>
        <w:t>Тегульдет</w:t>
      </w:r>
      <w:r w:rsidR="009049E5">
        <w:rPr>
          <w:rFonts w:ascii="Times New Roman" w:hAnsi="Times New Roman"/>
          <w:b/>
          <w:sz w:val="24"/>
          <w:szCs w:val="24"/>
        </w:rPr>
        <w:t xml:space="preserve">ского сельского поселения, характеристика проблем </w:t>
      </w:r>
      <w:r w:rsidR="009049E5" w:rsidRPr="009049E5">
        <w:rPr>
          <w:rFonts w:ascii="Times New Roman" w:hAnsi="Times New Roman" w:cs="Times New Roman"/>
          <w:b/>
          <w:sz w:val="24"/>
          <w:szCs w:val="24"/>
        </w:rPr>
        <w:t>на решение которых направлена Программа</w:t>
      </w:r>
    </w:p>
    <w:p w:rsidR="009049E5" w:rsidRDefault="009049E5" w:rsidP="00904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0EBA" w:rsidRDefault="00610EBA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EBA">
        <w:rPr>
          <w:rFonts w:ascii="Times New Roman" w:hAnsi="Times New Roman" w:cs="Times New Roman"/>
          <w:sz w:val="24"/>
          <w:szCs w:val="24"/>
        </w:rPr>
        <w:t>Муниципальный автодорожный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Предметом Муниципального автодорожного контроля является соблюдение юридическими лицами, индивидуальными предпринимателями, в том числе коммерческих и некоммерческих организаций любых форм собственности и организационно-правовых форм (далее - Контролируемые лица):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1) обязательных требований, установленных ст. 6 и 7, ч. 1,2 ст. 8, ч. 1,2 ст. 18, ст. 21.1 и 27 Федерального закона от 8 ноября 2007 года № 259-ФЗ «Устав автомобильного транспорта и городского наземного электрического транспорта»;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2) лицензионных требований и деятельности по перевозке пассажиров и иных лиц автобусами;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3) обязательных требований к перевозкам опасных и скоропортящихся грузов;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4) обязательных требований к осуществлению: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проезда по автомобильным дорогам общего пользования местного значения транспортных средств, имеющих разрешенную максимальную массу свыше 12 тонн;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движения тяжеловесных и крупногабаритных транспортных средств (весовой                           и габаритный контроль);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 xml:space="preserve">-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</w:t>
      </w:r>
      <w:r w:rsidRPr="0019136E">
        <w:rPr>
          <w:rFonts w:ascii="Times New Roman" w:hAnsi="Times New Roman" w:cs="Times New Roman"/>
          <w:sz w:val="24"/>
          <w:szCs w:val="24"/>
        </w:rPr>
        <w:lastRenderedPageBreak/>
        <w:t>(включая требования к дорожно-строительным материальным изделиям) в части обеспечения сохранности автомобильных дорог.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5) обязательных требований в области регулярных пассажирских перевозок: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 xml:space="preserve">- наличию карт маршрутов регулярных пассажирских перевозок у перевозчиков </w:t>
      </w:r>
      <w:r w:rsidR="00795C5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9136E">
        <w:rPr>
          <w:rFonts w:ascii="Times New Roman" w:hAnsi="Times New Roman" w:cs="Times New Roman"/>
          <w:sz w:val="24"/>
          <w:szCs w:val="24"/>
        </w:rPr>
        <w:t>и водителей транспортных средств;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соответствию характеристик транспортного средства сведениям, указанным                                в карте маршрута регулярных перевозок;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порядку посадки пассажиров в транспортные средства и высадки пассажиров из транспортных средств;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оборудованию объектов транспортной инфраструктуры, предназначенных для обслуживания пассажиров (автовокзалов, автостанций, остановочных пунктов) по муниципальным маршрутам регулярных пассажирских перевозок;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выполнению предусмотренных расписанием рейсов по муниципальному маршруту регулярных пассажирских перевозок;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 xml:space="preserve">- к выполнению установленных ограничений к организации перевозок пассажиров </w:t>
      </w:r>
      <w:r w:rsidR="00795C5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9136E">
        <w:rPr>
          <w:rFonts w:ascii="Times New Roman" w:hAnsi="Times New Roman" w:cs="Times New Roman"/>
          <w:sz w:val="24"/>
          <w:szCs w:val="24"/>
        </w:rPr>
        <w:t>и багажа по заказу, в целях беспрепятственного осуществления регулярных перевозок;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6) обязательных требований к использованию средств навигации при осуществлении перевозок грузов и пассажиров;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7) обязательных требований, предъявляемых к Контролируемым лицам, осуществляющим эксплуатацию транспортных средств: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организации работы водителей в соответствии с требованиями, обеспечивающими безопасность дорожного движения, посредством: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•</w:t>
      </w:r>
      <w:r w:rsidRPr="0019136E">
        <w:rPr>
          <w:rFonts w:ascii="Times New Roman" w:hAnsi="Times New Roman" w:cs="Times New Roman"/>
          <w:sz w:val="24"/>
          <w:szCs w:val="24"/>
        </w:rPr>
        <w:tab/>
        <w:t>проведения стажировки водителя;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•</w:t>
      </w:r>
      <w:r w:rsidRPr="0019136E">
        <w:rPr>
          <w:rFonts w:ascii="Times New Roman" w:hAnsi="Times New Roman" w:cs="Times New Roman"/>
          <w:sz w:val="24"/>
          <w:szCs w:val="24"/>
        </w:rPr>
        <w:tab/>
        <w:t>обеспечения водителей транспортных средств оперативной информацией по обеспечению безопасной перевозки путем проведения соответствующих инструктажей;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•</w:t>
      </w:r>
      <w:r w:rsidRPr="0019136E">
        <w:rPr>
          <w:rFonts w:ascii="Times New Roman" w:hAnsi="Times New Roman" w:cs="Times New Roman"/>
          <w:sz w:val="24"/>
          <w:szCs w:val="24"/>
        </w:rPr>
        <w:tab/>
        <w:t>организации повышения квалификации и профессионального мастерства водителей;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•</w:t>
      </w:r>
      <w:r w:rsidRPr="0019136E">
        <w:rPr>
          <w:rFonts w:ascii="Times New Roman" w:hAnsi="Times New Roman" w:cs="Times New Roman"/>
          <w:sz w:val="24"/>
          <w:szCs w:val="24"/>
        </w:rPr>
        <w:tab/>
        <w:t>обеспечения водителей транспортных средств оперативной информацией по обеспечению безопасной перевозки путем проведения соответствующих инструктажей;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•</w:t>
      </w:r>
      <w:r w:rsidRPr="0019136E">
        <w:rPr>
          <w:rFonts w:ascii="Times New Roman" w:hAnsi="Times New Roman" w:cs="Times New Roman"/>
          <w:sz w:val="24"/>
          <w:szCs w:val="24"/>
        </w:rPr>
        <w:tab/>
        <w:t>организации повышения квалификации и профессионального мастерства водителя;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организации мероприятий по соблюдению установленного законодательством Российской Федерации режима труда и отдыха водителей (проверяемого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транспорта,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Контролируемых лиц);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организации проведения мероприятий по устранению причин, способствующих совершению дорожно-транспортных происшествий и нарушений правил дорожного движения, с участием принадлежащих им транспортных средств;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организации мероприятий по проведению обязательных медицинских осмотров водителей, предусмотренных законодательством Российской Федерации, а также мероприятий по совершенствованию водителями транспортных средств навыков оказания первой помощи пострадавшим в дорожно-транспортных происшествиях;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осуществлению технического обслуживания транспортных средств в сроки, предусмотренные документацией заводов - изготовителей данных транспортных средств;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 xml:space="preserve">-.к организации мероприятий по оснащению принадлежащих им транспортных средств тахографами в соответствии с законодательством Российской Федерации (проверяемых в стационарных и передвижных контрольных пунктах, в местах посадки и (или) высадки пассажиров, установленных законодательством Российской Федерации </w:t>
      </w:r>
      <w:r w:rsidR="00795C5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9136E">
        <w:rPr>
          <w:rFonts w:ascii="Times New Roman" w:hAnsi="Times New Roman" w:cs="Times New Roman"/>
          <w:sz w:val="24"/>
          <w:szCs w:val="24"/>
        </w:rPr>
        <w:t xml:space="preserve">   в сфере автомобильного транспорта и автомобильных дорог, дорожной деятельности в части </w:t>
      </w:r>
      <w:r w:rsidRPr="0019136E">
        <w:rPr>
          <w:rFonts w:ascii="Times New Roman" w:hAnsi="Times New Roman" w:cs="Times New Roman"/>
          <w:sz w:val="24"/>
          <w:szCs w:val="24"/>
        </w:rPr>
        <w:lastRenderedPageBreak/>
        <w:t>сохранности автомобильных дорог, международных автомобильных перевозок, а также по месту нахождения Контролируемых лиц);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8) обязательных требований, предъявляемых к Контролируемым лицам, осуществляющим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осуществляющим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автомобилями):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соблюдению правил обеспечения безопасности перевозок автомобильным транспортом;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созданию условий для повышения квалификации водителей и других работников автомобильного транспорта, в том числе обеспечивающих безопасность дорожного движения;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обеспечению соответствия работников, а также индивидуального предпринимателя при осуществлении им перевозок самостоятельно профессиональными квалификационным требованиям, предъявляемым при осуществлении перевозок;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организации мероприятий по проведению предрейсового или предсменного контроля технического состояния транспортных средств;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9) обязательных требований по обеспечению доступности для инвалидов объектов транспортной инфраструктур и предоставляемых услуг;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10) обязательных требований по обязательному страхованию гражданской ответственности перевозчика за причинение при перевозках пассажиров вреда их жизни, здоровью, имуществу;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11) обязательных требований пожарной безопасности при эксплуатации автомобильного транспорта;</w:t>
      </w:r>
    </w:p>
    <w:p w:rsid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12) изготовителем, исполнителем (лицом, выполняющим функции иностранного изготовителя), продавцом требований, установленных пунктами 12 - 24.19 Технического регламента Таможенного союза «Безопасность автомобильных дорог» ТР ТС 014/2011, или обязательных требований, подлежащих применению до вступления в силу технических регламентов в соответствии с Федеральным законом от 27 декабря 2002 года № 184-ФЗ «О техническом регулировании» обязательных требований, содержащихся в пунктах 12-24.19 Технического регламента Таможенного союза «Безопасность автомобильных дорог» ТР ТС 014/2011.</w:t>
      </w:r>
    </w:p>
    <w:p w:rsidR="00C007A7" w:rsidRDefault="00C007A7" w:rsidP="007A11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Контролируемыми лицами при осуществлении </w:t>
      </w:r>
      <w:r w:rsidR="00BD11E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</w:t>
      </w:r>
      <w:r w:rsidR="00BD11E7">
        <w:rPr>
          <w:rFonts w:ascii="Times New Roman" w:hAnsi="Times New Roman" w:cs="Times New Roman"/>
          <w:sz w:val="24"/>
          <w:szCs w:val="24"/>
        </w:rPr>
        <w:t xml:space="preserve"> автодорожного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являются </w:t>
      </w:r>
      <w:r w:rsidRPr="009626F7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лица, 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предприниматели</w:t>
      </w:r>
      <w:r w:rsidR="00610EBA" w:rsidRPr="00610EBA">
        <w:rPr>
          <w:rFonts w:ascii="Times New Roman" w:hAnsi="Times New Roman" w:cs="Times New Roman"/>
          <w:sz w:val="24"/>
          <w:szCs w:val="24"/>
        </w:rPr>
        <w:t>, в том числе коммерчески</w:t>
      </w:r>
      <w:r w:rsidR="00610EBA">
        <w:rPr>
          <w:rFonts w:ascii="Times New Roman" w:hAnsi="Times New Roman" w:cs="Times New Roman"/>
          <w:sz w:val="24"/>
          <w:szCs w:val="24"/>
        </w:rPr>
        <w:t>е</w:t>
      </w:r>
      <w:r w:rsidR="00610EBA" w:rsidRPr="00610EBA">
        <w:rPr>
          <w:rFonts w:ascii="Times New Roman" w:hAnsi="Times New Roman" w:cs="Times New Roman"/>
          <w:sz w:val="24"/>
          <w:szCs w:val="24"/>
        </w:rPr>
        <w:t xml:space="preserve"> и некоммерчески</w:t>
      </w:r>
      <w:r w:rsidR="00610EBA">
        <w:rPr>
          <w:rFonts w:ascii="Times New Roman" w:hAnsi="Times New Roman" w:cs="Times New Roman"/>
          <w:sz w:val="24"/>
          <w:szCs w:val="24"/>
        </w:rPr>
        <w:t>е</w:t>
      </w:r>
      <w:r w:rsidR="00610EBA" w:rsidRPr="00610EB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10EBA">
        <w:rPr>
          <w:rFonts w:ascii="Times New Roman" w:hAnsi="Times New Roman" w:cs="Times New Roman"/>
          <w:sz w:val="24"/>
          <w:szCs w:val="24"/>
        </w:rPr>
        <w:t>и</w:t>
      </w:r>
      <w:r w:rsidR="00610EBA" w:rsidRPr="00610EBA">
        <w:rPr>
          <w:rFonts w:ascii="Times New Roman" w:hAnsi="Times New Roman" w:cs="Times New Roman"/>
          <w:sz w:val="24"/>
          <w:szCs w:val="24"/>
        </w:rPr>
        <w:t xml:space="preserve"> любых форм собственности и организационно-правовых форм </w:t>
      </w:r>
      <w:r w:rsidR="00387DBA" w:rsidRPr="00387DBA">
        <w:rPr>
          <w:rFonts w:ascii="Times New Roman" w:hAnsi="Times New Roman" w:cs="Times New Roman"/>
          <w:sz w:val="24"/>
          <w:szCs w:val="24"/>
        </w:rPr>
        <w:t>при осуществлении ими производственной и иной деятельности в отношении автомобильных дорог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84D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Система оценки и управления рисками при осуществлении </w:t>
      </w:r>
      <w:r w:rsidR="00BD11E7" w:rsidRPr="00BD11E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автодорожного контроля</w:t>
      </w:r>
      <w:r w:rsidR="003A73C1" w:rsidRPr="003A73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применяется.</w:t>
      </w:r>
    </w:p>
    <w:p w:rsidR="00B6120C" w:rsidRPr="00B6120C" w:rsidRDefault="00B6120C" w:rsidP="00B61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1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частью 2 статьи 61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 при осуществлении Муниципального автодорожного контроля плановые контрольные (надзорные) мероприятия не проводятся.</w:t>
      </w:r>
    </w:p>
    <w:p w:rsidR="00B6120C" w:rsidRPr="0046184D" w:rsidRDefault="00B6120C" w:rsidP="00B61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1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</w:t>
      </w:r>
      <w:r w:rsidR="00795C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</w:t>
      </w:r>
      <w:r w:rsidRPr="00B61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органами прокуратуры.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D00E0">
        <w:rPr>
          <w:rFonts w:ascii="Times New Roman" w:hAnsi="Times New Roman" w:cs="Times New Roman"/>
          <w:sz w:val="24"/>
          <w:szCs w:val="24"/>
        </w:rPr>
        <w:t>е</w:t>
      </w:r>
      <w:r w:rsidR="00BD0836">
        <w:rPr>
          <w:rFonts w:ascii="Times New Roman" w:hAnsi="Times New Roman" w:cs="Times New Roman"/>
          <w:sz w:val="24"/>
          <w:szCs w:val="24"/>
        </w:rPr>
        <w:t>м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CF799D">
        <w:rPr>
          <w:rFonts w:ascii="Times New Roman" w:hAnsi="Times New Roman" w:cs="Times New Roman"/>
          <w:sz w:val="24"/>
          <w:szCs w:val="24"/>
        </w:rPr>
        <w:t xml:space="preserve"> </w:t>
      </w:r>
      <w:r w:rsidR="00CF799D" w:rsidRPr="00CF799D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</w:t>
      </w:r>
      <w:r w:rsidRPr="00867999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>
        <w:rPr>
          <w:rFonts w:ascii="Times New Roman" w:hAnsi="Times New Roman" w:cs="Times New Roman"/>
          <w:sz w:val="24"/>
          <w:szCs w:val="24"/>
        </w:rPr>
        <w:t>А</w:t>
      </w:r>
      <w:r w:rsidRPr="00867999">
        <w:rPr>
          <w:rFonts w:ascii="Times New Roman" w:hAnsi="Times New Roman" w:cs="Times New Roman"/>
          <w:sz w:val="24"/>
          <w:szCs w:val="24"/>
        </w:rPr>
        <w:t>дминистрацией</w:t>
      </w:r>
      <w:r w:rsidR="00626156">
        <w:rPr>
          <w:rFonts w:ascii="Times New Roman" w:hAnsi="Times New Roman" w:cs="Times New Roman"/>
          <w:sz w:val="24"/>
          <w:szCs w:val="24"/>
        </w:rPr>
        <w:t xml:space="preserve"> </w:t>
      </w:r>
      <w:r w:rsidR="000033DD">
        <w:rPr>
          <w:rFonts w:ascii="Times New Roman" w:hAnsi="Times New Roman" w:cs="Times New Roman"/>
          <w:sz w:val="24"/>
          <w:szCs w:val="24"/>
        </w:rPr>
        <w:t>Тегульдет</w:t>
      </w:r>
      <w:r w:rsidR="00626156">
        <w:rPr>
          <w:rFonts w:ascii="Times New Roman" w:hAnsi="Times New Roman" w:cs="Times New Roman"/>
          <w:sz w:val="24"/>
          <w:szCs w:val="24"/>
        </w:rPr>
        <w:t xml:space="preserve">ского сельского </w:t>
      </w:r>
      <w:r w:rsidR="00626156">
        <w:rPr>
          <w:rFonts w:ascii="Times New Roman" w:hAnsi="Times New Roman" w:cs="Times New Roman"/>
          <w:sz w:val="24"/>
          <w:szCs w:val="24"/>
        </w:rPr>
        <w:lastRenderedPageBreak/>
        <w:t>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795C57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3A73C1" w:rsidRPr="00867999" w:rsidRDefault="003A73C1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3C1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частности, в 202</w:t>
      </w:r>
      <w:r w:rsidR="00795C57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0033DD">
        <w:rPr>
          <w:rFonts w:ascii="Times New Roman" w:hAnsi="Times New Roman" w:cs="Times New Roman"/>
          <w:sz w:val="24"/>
          <w:szCs w:val="24"/>
        </w:rPr>
        <w:t>Тегульдет</w:t>
      </w:r>
      <w:r w:rsidR="001D00E0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граждан</w:t>
      </w:r>
      <w:r w:rsidRPr="00867999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0033DD">
        <w:rPr>
          <w:rFonts w:ascii="Times New Roman" w:hAnsi="Times New Roman" w:cs="Times New Roman"/>
          <w:sz w:val="24"/>
          <w:szCs w:val="24"/>
        </w:rPr>
        <w:t>Тегульдет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CF799D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</w:t>
      </w:r>
      <w:r w:rsidR="00CF799D" w:rsidRPr="00CF799D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и в дорожном хозяйстве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033DD">
        <w:rPr>
          <w:rFonts w:ascii="Times New Roman" w:hAnsi="Times New Roman" w:cs="Times New Roman"/>
          <w:sz w:val="24"/>
          <w:szCs w:val="24"/>
        </w:rPr>
        <w:t>Тегульдет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ского сельского поселения Тегульдетского района Томской области </w:t>
      </w:r>
      <w:r w:rsidRPr="00867999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 не утверждался.</w:t>
      </w:r>
    </w:p>
    <w:p w:rsidR="00867999" w:rsidRPr="00867999" w:rsidRDefault="00CF799D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787">
        <w:rPr>
          <w:rFonts w:ascii="Times New Roman" w:hAnsi="Times New Roman" w:cs="Times New Roman"/>
          <w:sz w:val="24"/>
          <w:szCs w:val="24"/>
        </w:rPr>
        <w:t xml:space="preserve">Внеплановые проверки </w:t>
      </w:r>
      <w:r w:rsidR="00565EB1">
        <w:rPr>
          <w:rFonts w:ascii="Times New Roman" w:hAnsi="Times New Roman" w:cs="Times New Roman"/>
          <w:sz w:val="24"/>
          <w:szCs w:val="24"/>
        </w:rPr>
        <w:t>в</w:t>
      </w:r>
      <w:r w:rsidR="00565EB1" w:rsidRPr="00867999">
        <w:rPr>
          <w:rFonts w:ascii="Times New Roman" w:hAnsi="Times New Roman" w:cs="Times New Roman"/>
          <w:sz w:val="24"/>
          <w:szCs w:val="24"/>
        </w:rPr>
        <w:t xml:space="preserve"> 202</w:t>
      </w:r>
      <w:r w:rsidR="00795C57">
        <w:rPr>
          <w:rFonts w:ascii="Times New Roman" w:hAnsi="Times New Roman" w:cs="Times New Roman"/>
          <w:sz w:val="24"/>
          <w:szCs w:val="24"/>
        </w:rPr>
        <w:t>3</w:t>
      </w:r>
      <w:r w:rsidR="00565EB1" w:rsidRPr="00867999">
        <w:rPr>
          <w:rFonts w:ascii="Times New Roman" w:hAnsi="Times New Roman" w:cs="Times New Roman"/>
          <w:sz w:val="24"/>
          <w:szCs w:val="24"/>
        </w:rPr>
        <w:t xml:space="preserve"> год</w:t>
      </w:r>
      <w:r w:rsidR="00565EB1">
        <w:rPr>
          <w:rFonts w:ascii="Times New Roman" w:hAnsi="Times New Roman" w:cs="Times New Roman"/>
          <w:sz w:val="24"/>
          <w:szCs w:val="24"/>
        </w:rPr>
        <w:t>у</w:t>
      </w:r>
      <w:r w:rsidR="00565EB1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Pr="000A2787">
        <w:rPr>
          <w:rFonts w:ascii="Times New Roman" w:hAnsi="Times New Roman" w:cs="Times New Roman"/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Default="00153175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Основными проблемами,</w:t>
      </w:r>
      <w:r w:rsidR="00954389" w:rsidRPr="009626F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Pr="009626F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9626F7">
        <w:rPr>
          <w:rFonts w:ascii="Times New Roman" w:hAnsi="Times New Roman" w:cs="Times New Roman"/>
          <w:sz w:val="24"/>
          <w:szCs w:val="24"/>
        </w:rPr>
        <w:t>:</w:t>
      </w:r>
      <w:r w:rsidRPr="009626F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9626F7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9626F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9626F7">
        <w:rPr>
          <w:rFonts w:ascii="Times New Roman" w:hAnsi="Times New Roman" w:cs="Times New Roman"/>
          <w:sz w:val="24"/>
          <w:szCs w:val="24"/>
        </w:rPr>
        <w:t xml:space="preserve"> </w:t>
      </w:r>
      <w:r w:rsidR="00BB2F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0CB4" w:rsidRPr="009626F7">
        <w:rPr>
          <w:rFonts w:ascii="Times New Roman" w:hAnsi="Times New Roman" w:cs="Times New Roman"/>
          <w:sz w:val="24"/>
          <w:szCs w:val="24"/>
        </w:rPr>
        <w:t>и способах их исполнения</w:t>
      </w:r>
      <w:r w:rsidRPr="009626F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626F7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9626F7" w:rsidRDefault="00F33288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9626F7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2" w:name="sub_1200"/>
      <w:r w:rsidRPr="009626F7">
        <w:rPr>
          <w:b/>
          <w:sz w:val="24"/>
          <w:szCs w:val="24"/>
        </w:rPr>
        <w:t>II</w:t>
      </w:r>
      <w:r w:rsidR="001E0CB4"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 xml:space="preserve">. Цели </w:t>
      </w:r>
      <w:r w:rsidR="00F33288" w:rsidRPr="009626F7">
        <w:rPr>
          <w:b/>
          <w:sz w:val="24"/>
          <w:szCs w:val="24"/>
        </w:rPr>
        <w:t>и задачи</w:t>
      </w:r>
      <w:r w:rsidR="00A2526D" w:rsidRPr="009626F7">
        <w:rPr>
          <w:b/>
          <w:sz w:val="24"/>
          <w:szCs w:val="24"/>
        </w:rPr>
        <w:t xml:space="preserve"> реализации</w:t>
      </w:r>
      <w:r w:rsidR="00F33288" w:rsidRPr="009626F7">
        <w:rPr>
          <w:b/>
          <w:sz w:val="24"/>
          <w:szCs w:val="24"/>
        </w:rPr>
        <w:t xml:space="preserve"> </w:t>
      </w:r>
      <w:r w:rsidR="001E0CB4" w:rsidRPr="009626F7">
        <w:rPr>
          <w:b/>
          <w:sz w:val="24"/>
          <w:szCs w:val="24"/>
        </w:rPr>
        <w:t>П</w:t>
      </w:r>
      <w:r w:rsidRPr="009626F7">
        <w:rPr>
          <w:b/>
          <w:sz w:val="24"/>
          <w:szCs w:val="24"/>
        </w:rPr>
        <w:t>рограммы</w:t>
      </w:r>
    </w:p>
    <w:p w:rsidR="0059329A" w:rsidRDefault="0059329A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Целями реализации Программы являются: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 в сфере</w:t>
      </w:r>
      <w:r w:rsidRPr="0059329A">
        <w:t xml:space="preserve"> </w:t>
      </w:r>
      <w:r w:rsidR="00B6120C" w:rsidRPr="00B6120C">
        <w:rPr>
          <w:rFonts w:ascii="Times New Roman" w:hAnsi="Times New Roman" w:cs="Times New Roman"/>
          <w:sz w:val="24"/>
          <w:szCs w:val="24"/>
          <w:lang w:eastAsia="ru-RU"/>
        </w:rPr>
        <w:t>Муниципального автодорожного контроля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предотвращение угрозы причинения, либо причинения вреда</w:t>
      </w:r>
      <w:r w:rsidR="00DE5E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(ущерба) охраняемым законом ценностям при осуществлении </w:t>
      </w:r>
      <w:r w:rsidR="00B6120C" w:rsidRPr="00B6120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автодорожного контроля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вследствие нарушений обязательных требований;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охраняемым законом ценностям при осуществлении </w:t>
      </w:r>
      <w:r w:rsidR="00B6120C" w:rsidRPr="00B6120C">
        <w:rPr>
          <w:rFonts w:ascii="Times New Roman" w:hAnsi="Times New Roman" w:cs="Times New Roman"/>
          <w:sz w:val="24"/>
          <w:szCs w:val="24"/>
          <w:lang w:eastAsia="ru-RU"/>
        </w:rPr>
        <w:t>Муниципального автодорожного контроля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факторов угрозы причинения, либо причинения вреда (ущерба), причин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видов, форм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интенсивности профилактических мероприятий от присвоенных контролируемым лицам категорий риска;</w:t>
      </w:r>
    </w:p>
    <w:p w:rsidR="00DE5ED4" w:rsidRPr="00DE5ED4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изменения ценностного отношения контролируемых лиц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к</w:t>
      </w:r>
      <w:bookmarkStart w:id="3" w:name="sub_1005"/>
      <w:bookmarkEnd w:id="2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создание и внедрение мер системы позитивной профилактики; 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1D00E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III. Перечень профилактических мероприятий, сроки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5E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муниципально</w:t>
      </w:r>
      <w:r w:rsidR="001D00E0">
        <w:rPr>
          <w:rFonts w:ascii="Times New Roman" w:hAnsi="Times New Roman" w:cs="Times New Roman"/>
          <w:sz w:val="24"/>
          <w:szCs w:val="24"/>
        </w:rPr>
        <w:t>м</w:t>
      </w:r>
      <w:r w:rsidR="005234B8"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контрол</w:t>
      </w:r>
      <w:r w:rsidR="005234B8">
        <w:rPr>
          <w:rFonts w:ascii="Times New Roman" w:hAnsi="Times New Roman" w:cs="Times New Roman"/>
          <w:sz w:val="24"/>
          <w:szCs w:val="24"/>
        </w:rPr>
        <w:t>е</w:t>
      </w:r>
      <w:r w:rsidR="00D638EE" w:rsidRPr="00D638EE">
        <w:t xml:space="preserve"> </w:t>
      </w:r>
      <w:r w:rsidR="00D638EE" w:rsidRPr="00D638EE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</w:t>
      </w:r>
      <w:r w:rsidRPr="00DE5ED4">
        <w:rPr>
          <w:rFonts w:ascii="Times New Roman" w:hAnsi="Times New Roman" w:cs="Times New Roman"/>
          <w:sz w:val="24"/>
          <w:szCs w:val="24"/>
        </w:rPr>
        <w:t>, утвержденн</w:t>
      </w:r>
      <w:r w:rsidR="00EC4E2F">
        <w:rPr>
          <w:rFonts w:ascii="Times New Roman" w:hAnsi="Times New Roman" w:cs="Times New Roman"/>
          <w:sz w:val="24"/>
          <w:szCs w:val="24"/>
        </w:rPr>
        <w:t>ы</w:t>
      </w:r>
      <w:r w:rsidRPr="00DE5ED4">
        <w:rPr>
          <w:rFonts w:ascii="Times New Roman" w:hAnsi="Times New Roman" w:cs="Times New Roman"/>
          <w:sz w:val="24"/>
          <w:szCs w:val="24"/>
        </w:rPr>
        <w:t>м решением</w:t>
      </w:r>
      <w:r w:rsidR="00C026E3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0033DD">
        <w:rPr>
          <w:rFonts w:ascii="Times New Roman" w:hAnsi="Times New Roman" w:cs="Times New Roman"/>
          <w:sz w:val="24"/>
          <w:szCs w:val="24"/>
        </w:rPr>
        <w:t>Тегульдет</w:t>
      </w:r>
      <w:r w:rsidR="00C026E3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C026E3" w:rsidRPr="00C026E3">
        <w:t xml:space="preserve"> </w:t>
      </w:r>
      <w:r w:rsidR="000033DD">
        <w:rPr>
          <w:rFonts w:ascii="Times New Roman" w:hAnsi="Times New Roman" w:cs="Times New Roman"/>
          <w:sz w:val="24"/>
          <w:szCs w:val="24"/>
        </w:rPr>
        <w:t xml:space="preserve">от </w:t>
      </w:r>
      <w:r w:rsidR="000033DD">
        <w:rPr>
          <w:rFonts w:ascii="Times New Roman" w:hAnsi="Times New Roman" w:cs="Times New Roman"/>
          <w:sz w:val="24"/>
          <w:szCs w:val="24"/>
        </w:rPr>
        <w:t>16.12.2021 № 12</w:t>
      </w:r>
      <w:r w:rsidRPr="00DE5ED4">
        <w:rPr>
          <w:rFonts w:ascii="Times New Roman" w:hAnsi="Times New Roman" w:cs="Times New Roman"/>
          <w:sz w:val="24"/>
          <w:szCs w:val="24"/>
        </w:rPr>
        <w:t>, проводятся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E5ED4" w:rsidRPr="00DE5ED4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консультирование.</w:t>
      </w:r>
    </w:p>
    <w:p w:rsidR="00DE5ED4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D4" w:rsidRPr="00DE5ED4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4B8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4" w:name="bookmark1"/>
      <w:bookmarkStart w:id="5" w:name="sub_1150"/>
      <w:bookmarkEnd w:id="3"/>
      <w:r w:rsidRPr="005234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4"/>
    </w:p>
    <w:p w:rsidR="00565EB1" w:rsidRDefault="00413BB7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3B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413BB7" w:rsidRDefault="00565EB1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6120C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120C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120C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120C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120C" w:rsidRPr="00413BB7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5234B8" w:rsidRPr="009626F7" w:rsidTr="000E738F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9626F7" w:rsidRDefault="005234B8" w:rsidP="000575A0">
            <w:pPr>
              <w:pStyle w:val="ConsPlusNormal"/>
              <w:jc w:val="center"/>
            </w:pPr>
            <w:r w:rsidRPr="009626F7">
              <w:lastRenderedPageBreak/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4B8" w:rsidRPr="009626F7" w:rsidRDefault="005234B8" w:rsidP="000575A0">
            <w:pPr>
              <w:pStyle w:val="ConsPlusNormal"/>
              <w:jc w:val="center"/>
            </w:pPr>
            <w:r w:rsidRPr="009626F7">
              <w:t>Исполнение</w:t>
            </w:r>
          </w:p>
          <w:p w:rsidR="005234B8" w:rsidRPr="009626F7" w:rsidRDefault="005234B8" w:rsidP="000575A0">
            <w:pPr>
              <w:pStyle w:val="ConsPlusNormal"/>
              <w:jc w:val="center"/>
            </w:pPr>
            <w:r w:rsidRPr="009626F7">
              <w:t>показателя</w:t>
            </w:r>
          </w:p>
          <w:p w:rsidR="005234B8" w:rsidRPr="009626F7" w:rsidRDefault="005234B8" w:rsidP="00232E21">
            <w:pPr>
              <w:pStyle w:val="ConsPlusNormal"/>
              <w:jc w:val="center"/>
            </w:pPr>
            <w:r w:rsidRPr="009626F7">
              <w:t>202</w:t>
            </w:r>
            <w:r w:rsidR="00232E21">
              <w:t>4</w:t>
            </w:r>
            <w:r w:rsidRPr="009626F7">
              <w:t xml:space="preserve"> год,%</w:t>
            </w:r>
          </w:p>
        </w:tc>
      </w:tr>
      <w:tr w:rsidR="005234B8" w:rsidRPr="009626F7" w:rsidTr="000E738F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9626F7" w:rsidRDefault="005234B8" w:rsidP="000E738F">
            <w:pPr>
              <w:pStyle w:val="ConsPlusNormal"/>
            </w:pPr>
            <w:r w:rsidRPr="009626F7">
              <w:t xml:space="preserve">Полнота информации, размещенной на официальном сайте органов местного самоуправления </w:t>
            </w:r>
            <w:r w:rsidR="000033DD">
              <w:t>Тегульдет</w:t>
            </w:r>
            <w:r>
              <w:t>ского сельского поселения</w:t>
            </w:r>
            <w:r w:rsidRPr="009626F7">
              <w:t xml:space="preserve">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9626F7" w:rsidRDefault="005234B8" w:rsidP="000E738F">
            <w:pPr>
              <w:pStyle w:val="ConsPlusNormal"/>
              <w:jc w:val="center"/>
            </w:pPr>
            <w:r w:rsidRPr="009626F7">
              <w:t>100%</w:t>
            </w:r>
          </w:p>
        </w:tc>
      </w:tr>
      <w:tr w:rsidR="005234B8" w:rsidRPr="009626F7" w:rsidTr="000E738F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9626F7" w:rsidRDefault="00565EB1" w:rsidP="000E738F">
            <w:pPr>
              <w:pStyle w:val="ConsPlusNormal"/>
            </w:pPr>
            <w:r>
              <w:t>Д</w:t>
            </w:r>
            <w:r w:rsidRPr="00565EB1">
              <w:t>оля контролируемых лиц, в отношении которых проведены профилактические мероприятия (показатель</w:t>
            </w:r>
            <w:r w:rsidR="00F60BAE">
              <w:t xml:space="preserve"> </w:t>
            </w:r>
            <w:r w:rsidRPr="00565EB1">
              <w:t>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9626F7" w:rsidRDefault="005234B8" w:rsidP="000E738F">
            <w:pPr>
              <w:pStyle w:val="ConsPlusNormal"/>
              <w:jc w:val="center"/>
            </w:pPr>
            <w:r w:rsidRPr="009626F7">
              <w:t>100%</w:t>
            </w:r>
          </w:p>
        </w:tc>
      </w:tr>
    </w:tbl>
    <w:p w:rsidR="005234B8" w:rsidRDefault="005234B8" w:rsidP="005234B8">
      <w:pPr>
        <w:pStyle w:val="ConsPlusTitle"/>
        <w:jc w:val="center"/>
        <w:outlineLvl w:val="1"/>
        <w:rPr>
          <w:rFonts w:ascii="Times New Roman" w:eastAsia="Courier New" w:hAnsi="Times New Roman" w:cs="Times New Roman"/>
          <w:b w:val="0"/>
          <w:color w:val="000000"/>
          <w:sz w:val="26"/>
          <w:szCs w:val="26"/>
          <w:shd w:val="clear" w:color="auto" w:fill="FFFFFF"/>
          <w:lang w:bidi="ru-RU"/>
        </w:rPr>
      </w:pPr>
    </w:p>
    <w:p w:rsidR="005234B8" w:rsidRDefault="005234B8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60BAE" w:rsidRDefault="00F60BA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60BAE" w:rsidRDefault="00F60BA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60BAE" w:rsidRDefault="00F60BA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60BAE" w:rsidRDefault="00F60BA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60BAE" w:rsidRDefault="00F60BA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6120C" w:rsidRDefault="00B6120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B6120C" w:rsidRDefault="00B6120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B6120C" w:rsidRDefault="00B6120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E063FD" w:rsidRPr="00E063FD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9626F7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E063FD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</w:t>
      </w:r>
      <w:r w:rsidR="001E0CB4" w:rsidRPr="009626F7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E063FD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D674E" w:rsidP="00E063F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D674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E063FD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0033DD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  <w:r w:rsid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E063FD" w:rsidRPr="00E063FD" w:rsidTr="00B6120C">
        <w:trPr>
          <w:trHeight w:hRule="exact" w:val="215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E063FD" w:rsidRDefault="00E063FD" w:rsidP="00F60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Публикация на сайте руководств по соблюдению обязательных требований в сфере</w:t>
            </w:r>
            <w:r w:rsidR="00F12E22">
              <w:t xml:space="preserve"> </w:t>
            </w:r>
            <w:r w:rsidR="00B6120C" w:rsidRPr="00B61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Муниципального автодорожного контроля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003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ского сельского поселения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0033DD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E063FD" w:rsidTr="00D638EE">
        <w:trPr>
          <w:trHeight w:hRule="exact" w:val="20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D638E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CA6C1B"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муниципальном контроле</w:t>
            </w:r>
            <w:r w:rsidR="00D6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D638EE" w:rsidRPr="00D6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 автомобильном транспорте и в дорожном хозяйстве</w:t>
            </w:r>
            <w:r w:rsidR="00C02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0033DD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0E738F" w:rsidRPr="00E063FD" w:rsidTr="0001409E">
        <w:trPr>
          <w:trHeight w:hRule="exact" w:val="96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ED67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lastRenderedPageBreak/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CA6C1B"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Default="000E738F" w:rsidP="00F12E22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дминистрации </w:t>
            </w:r>
            <w:r w:rsidR="00003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ского сельского поселения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консультаций по вопросам:</w:t>
            </w:r>
          </w:p>
          <w:p w:rsidR="000E738F" w:rsidRPr="00E063FD" w:rsidRDefault="000E738F" w:rsidP="00F60BA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>
              <w:t xml:space="preserve">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обязательны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я </w:t>
            </w:r>
            <w:r w:rsidR="00413BB7" w:rsidRPr="0041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населенных пунктов </w:t>
            </w:r>
            <w:r w:rsidR="00003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 w:rsidR="00413BB7" w:rsidRPr="0041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ского сельского поселения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F" w:rsidRPr="00E063FD" w:rsidRDefault="000033DD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  <w:bookmarkStart w:id="6" w:name="_GoBack"/>
            <w:bookmarkEnd w:id="6"/>
            <w:r w:rsidR="000E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0E738F" w:rsidRPr="00E063FD" w:rsidTr="00232E21">
        <w:trPr>
          <w:trHeight w:hRule="exact" w:val="36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232E21" w:rsidP="00ED674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2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в ходе проведения контрольного (надзорного) мероприятия, при получении письменного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CA6C1B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5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35046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BC2" w:rsidRDefault="00D21BC2" w:rsidP="009626F7">
      <w:pPr>
        <w:spacing w:after="0" w:line="240" w:lineRule="auto"/>
      </w:pPr>
      <w:r>
        <w:separator/>
      </w:r>
    </w:p>
  </w:endnote>
  <w:endnote w:type="continuationSeparator" w:id="0">
    <w:p w:rsidR="00D21BC2" w:rsidRDefault="00D21BC2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BC2" w:rsidRDefault="00D21BC2" w:rsidP="009626F7">
      <w:pPr>
        <w:spacing w:after="0" w:line="240" w:lineRule="auto"/>
      </w:pPr>
      <w:r>
        <w:separator/>
      </w:r>
    </w:p>
  </w:footnote>
  <w:footnote w:type="continuationSeparator" w:id="0">
    <w:p w:rsidR="00D21BC2" w:rsidRDefault="00D21BC2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3DD">
          <w:rPr>
            <w:noProof/>
          </w:rPr>
          <w:t>8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 w15:restartNumberingAfterBreak="0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033DD"/>
    <w:rsid w:val="000101CD"/>
    <w:rsid w:val="0001409E"/>
    <w:rsid w:val="000745E7"/>
    <w:rsid w:val="000A2787"/>
    <w:rsid w:val="000B324B"/>
    <w:rsid w:val="000C5060"/>
    <w:rsid w:val="000D408F"/>
    <w:rsid w:val="000D532A"/>
    <w:rsid w:val="000D7834"/>
    <w:rsid w:val="000E738F"/>
    <w:rsid w:val="000E78B9"/>
    <w:rsid w:val="000F1C94"/>
    <w:rsid w:val="000F6D98"/>
    <w:rsid w:val="00103193"/>
    <w:rsid w:val="00117DDE"/>
    <w:rsid w:val="00135F0C"/>
    <w:rsid w:val="00153175"/>
    <w:rsid w:val="00153E8D"/>
    <w:rsid w:val="0015524B"/>
    <w:rsid w:val="0019136E"/>
    <w:rsid w:val="001C17E8"/>
    <w:rsid w:val="001D00E0"/>
    <w:rsid w:val="001D3C9F"/>
    <w:rsid w:val="001E0CB4"/>
    <w:rsid w:val="00225E5D"/>
    <w:rsid w:val="002327B4"/>
    <w:rsid w:val="00232E21"/>
    <w:rsid w:val="002440A0"/>
    <w:rsid w:val="0027665B"/>
    <w:rsid w:val="00285E58"/>
    <w:rsid w:val="002913BD"/>
    <w:rsid w:val="00295B8C"/>
    <w:rsid w:val="0029720D"/>
    <w:rsid w:val="002D17C5"/>
    <w:rsid w:val="002E50E1"/>
    <w:rsid w:val="00321F72"/>
    <w:rsid w:val="00322C72"/>
    <w:rsid w:val="00334834"/>
    <w:rsid w:val="00340425"/>
    <w:rsid w:val="00340992"/>
    <w:rsid w:val="00350463"/>
    <w:rsid w:val="00353843"/>
    <w:rsid w:val="0036267E"/>
    <w:rsid w:val="003720B5"/>
    <w:rsid w:val="00375FA3"/>
    <w:rsid w:val="00387DBA"/>
    <w:rsid w:val="00391830"/>
    <w:rsid w:val="0039210F"/>
    <w:rsid w:val="00392647"/>
    <w:rsid w:val="003A3D94"/>
    <w:rsid w:val="003A73C1"/>
    <w:rsid w:val="003B0B55"/>
    <w:rsid w:val="003B3E96"/>
    <w:rsid w:val="00403B1E"/>
    <w:rsid w:val="004124D6"/>
    <w:rsid w:val="00413BB7"/>
    <w:rsid w:val="00431A76"/>
    <w:rsid w:val="00454639"/>
    <w:rsid w:val="0046184D"/>
    <w:rsid w:val="004A3C64"/>
    <w:rsid w:val="004D5EAC"/>
    <w:rsid w:val="004F7AFF"/>
    <w:rsid w:val="005234B8"/>
    <w:rsid w:val="0053089B"/>
    <w:rsid w:val="0053628F"/>
    <w:rsid w:val="00565EB1"/>
    <w:rsid w:val="0057379C"/>
    <w:rsid w:val="00587A58"/>
    <w:rsid w:val="0059329A"/>
    <w:rsid w:val="005B4790"/>
    <w:rsid w:val="005C6913"/>
    <w:rsid w:val="00610EBA"/>
    <w:rsid w:val="00623B17"/>
    <w:rsid w:val="00626156"/>
    <w:rsid w:val="00693665"/>
    <w:rsid w:val="006B3131"/>
    <w:rsid w:val="006C365B"/>
    <w:rsid w:val="006D1353"/>
    <w:rsid w:val="006E0087"/>
    <w:rsid w:val="006F1DED"/>
    <w:rsid w:val="006F6FB5"/>
    <w:rsid w:val="007233C7"/>
    <w:rsid w:val="00795C57"/>
    <w:rsid w:val="007A113D"/>
    <w:rsid w:val="007B7B0D"/>
    <w:rsid w:val="007C334D"/>
    <w:rsid w:val="007E1D29"/>
    <w:rsid w:val="00807FB5"/>
    <w:rsid w:val="00841D8B"/>
    <w:rsid w:val="0084382B"/>
    <w:rsid w:val="0085493C"/>
    <w:rsid w:val="00867999"/>
    <w:rsid w:val="008B34FF"/>
    <w:rsid w:val="008C50D8"/>
    <w:rsid w:val="008C51C6"/>
    <w:rsid w:val="008D1DC8"/>
    <w:rsid w:val="008D6577"/>
    <w:rsid w:val="00900983"/>
    <w:rsid w:val="009049E5"/>
    <w:rsid w:val="009229BA"/>
    <w:rsid w:val="0093455C"/>
    <w:rsid w:val="00954389"/>
    <w:rsid w:val="009626F7"/>
    <w:rsid w:val="00980CCA"/>
    <w:rsid w:val="009A4D51"/>
    <w:rsid w:val="009B5522"/>
    <w:rsid w:val="00A022EE"/>
    <w:rsid w:val="00A2526D"/>
    <w:rsid w:val="00A26A73"/>
    <w:rsid w:val="00A6097E"/>
    <w:rsid w:val="00A668C2"/>
    <w:rsid w:val="00AA1F1A"/>
    <w:rsid w:val="00AB1441"/>
    <w:rsid w:val="00AD480A"/>
    <w:rsid w:val="00B221A7"/>
    <w:rsid w:val="00B32854"/>
    <w:rsid w:val="00B6120C"/>
    <w:rsid w:val="00B745EC"/>
    <w:rsid w:val="00BB1A2C"/>
    <w:rsid w:val="00BB2FC4"/>
    <w:rsid w:val="00BD0836"/>
    <w:rsid w:val="00BD11E7"/>
    <w:rsid w:val="00BD7E81"/>
    <w:rsid w:val="00C007A7"/>
    <w:rsid w:val="00C026E3"/>
    <w:rsid w:val="00C0736E"/>
    <w:rsid w:val="00C75D8F"/>
    <w:rsid w:val="00C939A3"/>
    <w:rsid w:val="00CA6C1B"/>
    <w:rsid w:val="00CC54A3"/>
    <w:rsid w:val="00CE3E60"/>
    <w:rsid w:val="00CE66A0"/>
    <w:rsid w:val="00CF799D"/>
    <w:rsid w:val="00D21BC2"/>
    <w:rsid w:val="00D22736"/>
    <w:rsid w:val="00D47E09"/>
    <w:rsid w:val="00D638EE"/>
    <w:rsid w:val="00D64F3D"/>
    <w:rsid w:val="00D76959"/>
    <w:rsid w:val="00DE5ED4"/>
    <w:rsid w:val="00E0247C"/>
    <w:rsid w:val="00E063FD"/>
    <w:rsid w:val="00E14723"/>
    <w:rsid w:val="00E21FEC"/>
    <w:rsid w:val="00E37AAB"/>
    <w:rsid w:val="00E75CB9"/>
    <w:rsid w:val="00E81451"/>
    <w:rsid w:val="00E84BCC"/>
    <w:rsid w:val="00E9439B"/>
    <w:rsid w:val="00EB1A0A"/>
    <w:rsid w:val="00EC4E2F"/>
    <w:rsid w:val="00EC7A00"/>
    <w:rsid w:val="00ED674E"/>
    <w:rsid w:val="00F12E22"/>
    <w:rsid w:val="00F33288"/>
    <w:rsid w:val="00F60BAE"/>
    <w:rsid w:val="00FA5C41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46B82-D0EB-4750-8742-981292B2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1">
    <w:name w:val="caption"/>
    <w:basedOn w:val="a"/>
    <w:next w:val="a"/>
    <w:qFormat/>
    <w:rsid w:val="000033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3167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Admin</cp:lastModifiedBy>
  <cp:revision>13</cp:revision>
  <cp:lastPrinted>2023-12-21T09:45:00Z</cp:lastPrinted>
  <dcterms:created xsi:type="dcterms:W3CDTF">2022-10-12T08:09:00Z</dcterms:created>
  <dcterms:modified xsi:type="dcterms:W3CDTF">2023-12-21T09:48:00Z</dcterms:modified>
</cp:coreProperties>
</file>