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D40" w:rsidRPr="00844A5E" w:rsidRDefault="00B712CA" w:rsidP="00844A5E">
      <w:pPr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4A5E">
        <w:rPr>
          <w:rFonts w:ascii="Times New Roman" w:hAnsi="Times New Roman" w:cs="Times New Roman"/>
          <w:b/>
          <w:sz w:val="32"/>
          <w:szCs w:val="32"/>
        </w:rPr>
        <w:t>Реестр хозяйствующих субъектов имеющих право на оказание услуг по организации похорон</w:t>
      </w:r>
    </w:p>
    <w:tbl>
      <w:tblPr>
        <w:tblStyle w:val="a5"/>
        <w:tblW w:w="10881" w:type="dxa"/>
        <w:tblLook w:val="04A0"/>
      </w:tblPr>
      <w:tblGrid>
        <w:gridCol w:w="672"/>
        <w:gridCol w:w="3115"/>
        <w:gridCol w:w="1905"/>
        <w:gridCol w:w="2015"/>
        <w:gridCol w:w="3174"/>
      </w:tblGrid>
      <w:tr w:rsidR="00844A5E" w:rsidRPr="00844A5E" w:rsidTr="00844A5E">
        <w:tc>
          <w:tcPr>
            <w:tcW w:w="675" w:type="dxa"/>
          </w:tcPr>
          <w:p w:rsidR="00844A5E" w:rsidRPr="00844A5E" w:rsidRDefault="00844A5E" w:rsidP="00844A5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A5E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3153" w:type="dxa"/>
          </w:tcPr>
          <w:p w:rsidR="00844A5E" w:rsidRPr="00844A5E" w:rsidRDefault="00844A5E" w:rsidP="00844A5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A5E">
              <w:rPr>
                <w:rFonts w:ascii="Times New Roman" w:hAnsi="Times New Roman" w:cs="Times New Roman"/>
                <w:sz w:val="24"/>
                <w:szCs w:val="24"/>
              </w:rPr>
              <w:t>Наименование хозяйствующего субъекта</w:t>
            </w:r>
          </w:p>
        </w:tc>
        <w:tc>
          <w:tcPr>
            <w:tcW w:w="1914" w:type="dxa"/>
          </w:tcPr>
          <w:p w:rsidR="00844A5E" w:rsidRPr="00844A5E" w:rsidRDefault="00844A5E" w:rsidP="00844A5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A5E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914" w:type="dxa"/>
          </w:tcPr>
          <w:p w:rsidR="00844A5E" w:rsidRPr="00844A5E" w:rsidRDefault="00844A5E" w:rsidP="00844A5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A5E">
              <w:rPr>
                <w:rFonts w:ascii="Times New Roman" w:hAnsi="Times New Roman" w:cs="Times New Roman"/>
                <w:sz w:val="24"/>
                <w:szCs w:val="24"/>
              </w:rPr>
              <w:t>ОГРНИП</w:t>
            </w:r>
          </w:p>
        </w:tc>
        <w:tc>
          <w:tcPr>
            <w:tcW w:w="3225" w:type="dxa"/>
          </w:tcPr>
          <w:p w:rsidR="00844A5E" w:rsidRPr="00844A5E" w:rsidRDefault="00844A5E" w:rsidP="00844A5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4A5E">
              <w:rPr>
                <w:rFonts w:ascii="Times New Roman" w:hAnsi="Times New Roman" w:cs="Times New Roman"/>
                <w:sz w:val="24"/>
                <w:szCs w:val="24"/>
              </w:rPr>
              <w:t>Место нахождение</w:t>
            </w:r>
            <w:proofErr w:type="gramEnd"/>
            <w:r w:rsidRPr="00844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4A5E" w:rsidRPr="00844A5E" w:rsidTr="00844A5E">
        <w:tc>
          <w:tcPr>
            <w:tcW w:w="675" w:type="dxa"/>
          </w:tcPr>
          <w:p w:rsidR="00844A5E" w:rsidRPr="00844A5E" w:rsidRDefault="00844A5E" w:rsidP="00844A5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A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53" w:type="dxa"/>
          </w:tcPr>
          <w:p w:rsidR="00844A5E" w:rsidRDefault="00844A5E" w:rsidP="00844A5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A5E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</w:p>
          <w:p w:rsidR="00844A5E" w:rsidRPr="00844A5E" w:rsidRDefault="00844A5E" w:rsidP="00844A5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A5E">
              <w:rPr>
                <w:rFonts w:ascii="Times New Roman" w:hAnsi="Times New Roman" w:cs="Times New Roman"/>
                <w:sz w:val="24"/>
                <w:szCs w:val="24"/>
              </w:rPr>
              <w:t xml:space="preserve">Морозова </w:t>
            </w:r>
            <w:proofErr w:type="spellStart"/>
            <w:r w:rsidRPr="00844A5E">
              <w:rPr>
                <w:rFonts w:ascii="Times New Roman" w:hAnsi="Times New Roman" w:cs="Times New Roman"/>
                <w:sz w:val="24"/>
                <w:szCs w:val="24"/>
              </w:rPr>
              <w:t>Анжелика</w:t>
            </w:r>
            <w:proofErr w:type="spellEnd"/>
            <w:r w:rsidRPr="00844A5E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914" w:type="dxa"/>
          </w:tcPr>
          <w:p w:rsidR="00844A5E" w:rsidRPr="00844A5E" w:rsidRDefault="00844A5E" w:rsidP="00844A5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A5E">
              <w:rPr>
                <w:rFonts w:ascii="Times New Roman" w:hAnsi="Times New Roman" w:cs="Times New Roman"/>
                <w:sz w:val="24"/>
                <w:szCs w:val="24"/>
              </w:rPr>
              <w:t>701701153172</w:t>
            </w:r>
          </w:p>
        </w:tc>
        <w:tc>
          <w:tcPr>
            <w:tcW w:w="1914" w:type="dxa"/>
          </w:tcPr>
          <w:p w:rsidR="00844A5E" w:rsidRPr="00844A5E" w:rsidRDefault="00844A5E" w:rsidP="00844A5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A5E">
              <w:rPr>
                <w:rFonts w:ascii="Times New Roman" w:hAnsi="Times New Roman" w:cs="Times New Roman"/>
                <w:sz w:val="24"/>
                <w:szCs w:val="24"/>
              </w:rPr>
              <w:t>314701702000206 от 20.01.2014 г.</w:t>
            </w:r>
          </w:p>
        </w:tc>
        <w:tc>
          <w:tcPr>
            <w:tcW w:w="3225" w:type="dxa"/>
          </w:tcPr>
          <w:p w:rsidR="00844A5E" w:rsidRDefault="00844A5E" w:rsidP="00844A5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A5E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Тегульдетский район, </w:t>
            </w:r>
          </w:p>
          <w:p w:rsidR="00844A5E" w:rsidRDefault="00844A5E" w:rsidP="00844A5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A5E">
              <w:rPr>
                <w:rFonts w:ascii="Times New Roman" w:hAnsi="Times New Roman" w:cs="Times New Roman"/>
                <w:sz w:val="24"/>
                <w:szCs w:val="24"/>
              </w:rPr>
              <w:t xml:space="preserve">с. Тегульдет, </w:t>
            </w:r>
          </w:p>
          <w:p w:rsidR="00844A5E" w:rsidRPr="00844A5E" w:rsidRDefault="00844A5E" w:rsidP="00844A5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A5E">
              <w:rPr>
                <w:rFonts w:ascii="Times New Roman" w:hAnsi="Times New Roman" w:cs="Times New Roman"/>
                <w:sz w:val="24"/>
                <w:szCs w:val="24"/>
              </w:rPr>
              <w:t>пер. Партизанский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 15</w:t>
            </w:r>
          </w:p>
        </w:tc>
      </w:tr>
      <w:tr w:rsidR="00844A5E" w:rsidRPr="00844A5E" w:rsidTr="00844A5E">
        <w:tc>
          <w:tcPr>
            <w:tcW w:w="675" w:type="dxa"/>
          </w:tcPr>
          <w:p w:rsidR="00844A5E" w:rsidRPr="00844A5E" w:rsidRDefault="00844A5E" w:rsidP="00844A5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A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53" w:type="dxa"/>
          </w:tcPr>
          <w:p w:rsidR="00844A5E" w:rsidRDefault="00844A5E" w:rsidP="00844A5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A5E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  <w:p w:rsidR="00844A5E" w:rsidRPr="00844A5E" w:rsidRDefault="00844A5E" w:rsidP="00844A5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A5E">
              <w:rPr>
                <w:rFonts w:ascii="Times New Roman" w:hAnsi="Times New Roman" w:cs="Times New Roman"/>
                <w:sz w:val="24"/>
                <w:szCs w:val="24"/>
              </w:rPr>
              <w:t>Рыбакова Анастасия Сергеевна</w:t>
            </w:r>
          </w:p>
        </w:tc>
        <w:tc>
          <w:tcPr>
            <w:tcW w:w="1914" w:type="dxa"/>
          </w:tcPr>
          <w:p w:rsidR="00844A5E" w:rsidRPr="00844A5E" w:rsidRDefault="00844A5E" w:rsidP="00844A5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A5E">
              <w:rPr>
                <w:rFonts w:ascii="Times New Roman" w:hAnsi="Times New Roman" w:cs="Times New Roman"/>
                <w:sz w:val="24"/>
                <w:szCs w:val="24"/>
              </w:rPr>
              <w:t>701405022204</w:t>
            </w:r>
          </w:p>
        </w:tc>
        <w:tc>
          <w:tcPr>
            <w:tcW w:w="1914" w:type="dxa"/>
          </w:tcPr>
          <w:p w:rsidR="00844A5E" w:rsidRPr="00844A5E" w:rsidRDefault="00844A5E" w:rsidP="00844A5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A5E">
              <w:rPr>
                <w:rFonts w:ascii="Times New Roman" w:hAnsi="Times New Roman" w:cs="Times New Roman"/>
                <w:sz w:val="24"/>
                <w:szCs w:val="24"/>
              </w:rPr>
              <w:t>317703100075455 от 17.04.2017 г.</w:t>
            </w:r>
          </w:p>
        </w:tc>
        <w:tc>
          <w:tcPr>
            <w:tcW w:w="3225" w:type="dxa"/>
          </w:tcPr>
          <w:p w:rsidR="00844A5E" w:rsidRDefault="00844A5E" w:rsidP="00844A5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A5E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Тегульдетский район, </w:t>
            </w:r>
          </w:p>
          <w:p w:rsidR="00844A5E" w:rsidRDefault="00844A5E" w:rsidP="00844A5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A5E">
              <w:rPr>
                <w:rFonts w:ascii="Times New Roman" w:hAnsi="Times New Roman" w:cs="Times New Roman"/>
                <w:sz w:val="24"/>
                <w:szCs w:val="24"/>
              </w:rPr>
              <w:t xml:space="preserve">с. Тегульдет, </w:t>
            </w:r>
          </w:p>
          <w:p w:rsidR="00844A5E" w:rsidRPr="00844A5E" w:rsidRDefault="00844A5E" w:rsidP="00844A5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A5E">
              <w:rPr>
                <w:rFonts w:ascii="Times New Roman" w:hAnsi="Times New Roman" w:cs="Times New Roman"/>
                <w:sz w:val="24"/>
                <w:szCs w:val="24"/>
              </w:rPr>
              <w:t>ул. Береговая, д. 2</w:t>
            </w:r>
          </w:p>
        </w:tc>
      </w:tr>
    </w:tbl>
    <w:p w:rsidR="00844A5E" w:rsidRDefault="00844A5E"/>
    <w:sectPr w:rsidR="00844A5E" w:rsidSect="00844A5E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12CA"/>
    <w:rsid w:val="00474473"/>
    <w:rsid w:val="0050422A"/>
    <w:rsid w:val="00820006"/>
    <w:rsid w:val="00844A5E"/>
    <w:rsid w:val="00B712CA"/>
    <w:rsid w:val="00E17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50422A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4">
    <w:name w:val="Выделенная цитата Знак"/>
    <w:basedOn w:val="a0"/>
    <w:link w:val="a3"/>
    <w:uiPriority w:val="30"/>
    <w:rsid w:val="0050422A"/>
    <w:rPr>
      <w:rFonts w:eastAsiaTheme="minorEastAsia"/>
      <w:b/>
      <w:bCs/>
      <w:i/>
      <w:iCs/>
      <w:color w:val="4F81BD" w:themeColor="accent1"/>
      <w:lang w:eastAsia="ru-RU"/>
    </w:rPr>
  </w:style>
  <w:style w:type="table" w:styleId="a5">
    <w:name w:val="Table Grid"/>
    <w:basedOn w:val="a1"/>
    <w:uiPriority w:val="59"/>
    <w:rsid w:val="00844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</dc:creator>
  <cp:keywords/>
  <dc:description/>
  <cp:lastModifiedBy>ECO</cp:lastModifiedBy>
  <cp:revision>2</cp:revision>
  <dcterms:created xsi:type="dcterms:W3CDTF">2024-08-06T08:35:00Z</dcterms:created>
  <dcterms:modified xsi:type="dcterms:W3CDTF">2024-08-06T09:20:00Z</dcterms:modified>
</cp:coreProperties>
</file>