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3E" w:rsidRPr="008F6A3E" w:rsidRDefault="00FF2CB8" w:rsidP="00FF2CB8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="008F6A3E" w:rsidRPr="008F6A3E">
        <w:rPr>
          <w:b w:val="0"/>
          <w:sz w:val="28"/>
          <w:szCs w:val="28"/>
        </w:rPr>
        <w:t>ДМИНИСТРАЦИЯ</w:t>
      </w:r>
    </w:p>
    <w:p w:rsidR="008F6A3E" w:rsidRDefault="008F6A3E" w:rsidP="008F6A3E">
      <w:pPr>
        <w:jc w:val="center"/>
        <w:rPr>
          <w:sz w:val="28"/>
          <w:szCs w:val="28"/>
        </w:rPr>
      </w:pPr>
      <w:r w:rsidRPr="008F6A3E">
        <w:rPr>
          <w:sz w:val="28"/>
          <w:szCs w:val="28"/>
        </w:rPr>
        <w:t>ТЕГУЛЬДЕТСКОГО СЕЛЬСКОГО ПОСЕЛЕНИЯ</w:t>
      </w:r>
    </w:p>
    <w:p w:rsidR="008F6A3E" w:rsidRDefault="008F6A3E" w:rsidP="008F6A3E">
      <w:pPr>
        <w:jc w:val="center"/>
        <w:rPr>
          <w:sz w:val="28"/>
          <w:szCs w:val="28"/>
        </w:rPr>
      </w:pPr>
    </w:p>
    <w:p w:rsidR="008F6A3E" w:rsidRDefault="008F6A3E" w:rsidP="008F6A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8F6A3E" w:rsidRDefault="008F6A3E" w:rsidP="008F6A3E">
      <w:pPr>
        <w:ind w:firstLine="0"/>
        <w:rPr>
          <w:sz w:val="24"/>
          <w:szCs w:val="24"/>
        </w:rPr>
      </w:pPr>
      <w:r>
        <w:rPr>
          <w:sz w:val="24"/>
          <w:szCs w:val="24"/>
        </w:rPr>
        <w:t>636900, Томская область, с. Тегульдет, ул. Ленина, 156</w:t>
      </w:r>
    </w:p>
    <w:p w:rsidR="008F6A3E" w:rsidRPr="00462FE0" w:rsidRDefault="008F6A3E" w:rsidP="008F6A3E">
      <w:pPr>
        <w:ind w:firstLine="0"/>
        <w:rPr>
          <w:sz w:val="24"/>
          <w:szCs w:val="24"/>
        </w:rPr>
      </w:pPr>
      <w:r>
        <w:rPr>
          <w:sz w:val="24"/>
          <w:szCs w:val="24"/>
        </w:rPr>
        <w:t>тел</w:t>
      </w:r>
      <w:r w:rsidRPr="00462FE0">
        <w:rPr>
          <w:sz w:val="24"/>
          <w:szCs w:val="24"/>
        </w:rPr>
        <w:t xml:space="preserve">. </w:t>
      </w:r>
      <w:r>
        <w:rPr>
          <w:sz w:val="24"/>
          <w:szCs w:val="24"/>
        </w:rPr>
        <w:t>факс</w:t>
      </w:r>
      <w:r w:rsidR="00462FE0" w:rsidRPr="00462FE0">
        <w:rPr>
          <w:sz w:val="24"/>
          <w:szCs w:val="24"/>
        </w:rPr>
        <w:t xml:space="preserve">: 8(38246)2-19-25;2-15-42, </w:t>
      </w:r>
      <w:r w:rsidR="00462FE0">
        <w:rPr>
          <w:sz w:val="24"/>
          <w:szCs w:val="24"/>
          <w:lang w:val="en-US"/>
        </w:rPr>
        <w:t>c</w:t>
      </w:r>
      <w:r w:rsidR="0025296E">
        <w:rPr>
          <w:sz w:val="24"/>
          <w:szCs w:val="24"/>
        </w:rPr>
        <w:t>айт:</w:t>
      </w:r>
      <w:r w:rsidR="00462FE0" w:rsidRPr="00462FE0">
        <w:rPr>
          <w:sz w:val="24"/>
          <w:szCs w:val="24"/>
        </w:rPr>
        <w:t xml:space="preserve"> </w:t>
      </w:r>
      <w:r w:rsidR="00462FE0">
        <w:rPr>
          <w:sz w:val="24"/>
          <w:szCs w:val="24"/>
          <w:lang w:val="en-US"/>
        </w:rPr>
        <w:t>tegsp</w:t>
      </w:r>
      <w:r w:rsidR="00462FE0" w:rsidRPr="00462FE0">
        <w:rPr>
          <w:sz w:val="24"/>
          <w:szCs w:val="24"/>
        </w:rPr>
        <w:t>.</w:t>
      </w:r>
      <w:r w:rsidR="00462FE0">
        <w:rPr>
          <w:sz w:val="24"/>
          <w:szCs w:val="24"/>
          <w:lang w:val="en-US"/>
        </w:rPr>
        <w:t>tomsk</w:t>
      </w:r>
      <w:r w:rsidR="00462FE0" w:rsidRPr="00462FE0">
        <w:rPr>
          <w:sz w:val="24"/>
          <w:szCs w:val="24"/>
        </w:rPr>
        <w:t>,</w:t>
      </w:r>
      <w:r w:rsidR="00462FE0">
        <w:rPr>
          <w:sz w:val="24"/>
          <w:szCs w:val="24"/>
          <w:lang w:val="en-US"/>
        </w:rPr>
        <w:t>ru</w:t>
      </w:r>
      <w:r w:rsidR="00462FE0" w:rsidRPr="00462FE0">
        <w:rPr>
          <w:sz w:val="24"/>
          <w:szCs w:val="24"/>
        </w:rPr>
        <w:t xml:space="preserve">,  </w:t>
      </w:r>
      <w:r w:rsidR="0025296E">
        <w:rPr>
          <w:sz w:val="24"/>
          <w:szCs w:val="24"/>
          <w:lang w:val="en-US"/>
        </w:rPr>
        <w:t>e</w:t>
      </w:r>
      <w:r w:rsidR="0025296E" w:rsidRPr="0025296E">
        <w:rPr>
          <w:sz w:val="24"/>
          <w:szCs w:val="24"/>
        </w:rPr>
        <w:t>-</w:t>
      </w:r>
      <w:r w:rsidR="0025296E">
        <w:rPr>
          <w:sz w:val="24"/>
          <w:szCs w:val="24"/>
          <w:lang w:val="en-US"/>
        </w:rPr>
        <w:t>mai</w:t>
      </w:r>
      <w:r w:rsidR="0025296E">
        <w:rPr>
          <w:sz w:val="24"/>
          <w:szCs w:val="24"/>
        </w:rPr>
        <w:t>:</w:t>
      </w:r>
      <w:r w:rsidR="0025296E">
        <w:rPr>
          <w:sz w:val="24"/>
          <w:szCs w:val="24"/>
          <w:lang w:val="en-US"/>
        </w:rPr>
        <w:t>l</w:t>
      </w:r>
      <w:hyperlink r:id="rId4" w:history="1">
        <w:r w:rsidR="00462FE0" w:rsidRPr="002254F1">
          <w:rPr>
            <w:rStyle w:val="afffe"/>
            <w:sz w:val="24"/>
            <w:szCs w:val="24"/>
            <w:lang w:val="en-US"/>
          </w:rPr>
          <w:t>tegsp</w:t>
        </w:r>
        <w:r w:rsidR="00462FE0" w:rsidRPr="00462FE0">
          <w:rPr>
            <w:rStyle w:val="afffe"/>
            <w:sz w:val="24"/>
            <w:szCs w:val="24"/>
          </w:rPr>
          <w:t>@</w:t>
        </w:r>
        <w:r w:rsidR="00462FE0" w:rsidRPr="002254F1">
          <w:rPr>
            <w:rStyle w:val="afffe"/>
            <w:sz w:val="24"/>
            <w:szCs w:val="24"/>
            <w:lang w:val="en-US"/>
          </w:rPr>
          <w:t>tomsk</w:t>
        </w:r>
        <w:r w:rsidR="00462FE0" w:rsidRPr="00462FE0">
          <w:rPr>
            <w:rStyle w:val="afffe"/>
            <w:sz w:val="24"/>
            <w:szCs w:val="24"/>
          </w:rPr>
          <w:t>.</w:t>
        </w:r>
        <w:r w:rsidR="00462FE0" w:rsidRPr="002254F1">
          <w:rPr>
            <w:rStyle w:val="afffe"/>
            <w:sz w:val="24"/>
            <w:szCs w:val="24"/>
            <w:lang w:val="en-US"/>
          </w:rPr>
          <w:t>gov</w:t>
        </w:r>
        <w:r w:rsidR="00462FE0" w:rsidRPr="00462FE0">
          <w:rPr>
            <w:rStyle w:val="afffe"/>
            <w:sz w:val="24"/>
            <w:szCs w:val="24"/>
          </w:rPr>
          <w:t>.</w:t>
        </w:r>
        <w:r w:rsidR="00462FE0" w:rsidRPr="002254F1">
          <w:rPr>
            <w:rStyle w:val="afffe"/>
            <w:sz w:val="24"/>
            <w:szCs w:val="24"/>
            <w:lang w:val="en-US"/>
          </w:rPr>
          <w:t>ru</w:t>
        </w:r>
      </w:hyperlink>
    </w:p>
    <w:p w:rsidR="00462FE0" w:rsidRPr="00462FE0" w:rsidRDefault="00462FE0" w:rsidP="008F6A3E">
      <w:pPr>
        <w:ind w:firstLine="0"/>
        <w:rPr>
          <w:sz w:val="24"/>
          <w:szCs w:val="24"/>
        </w:rPr>
      </w:pPr>
      <w:r w:rsidRPr="0025296E">
        <w:rPr>
          <w:sz w:val="24"/>
          <w:szCs w:val="24"/>
        </w:rPr>
        <w:t>____________________________________________________________________________</w:t>
      </w:r>
    </w:p>
    <w:p w:rsidR="0025296E" w:rsidRDefault="00FF2CB8" w:rsidP="0025296E">
      <w:pPr>
        <w:pStyle w:val="1"/>
        <w:jc w:val="both"/>
        <w:rPr>
          <w:b w:val="0"/>
        </w:rPr>
      </w:pPr>
      <w:r>
        <w:rPr>
          <w:b w:val="0"/>
        </w:rPr>
        <w:t>04.03.2015</w:t>
      </w:r>
      <w:r w:rsidR="0025296E">
        <w:rPr>
          <w:b w:val="0"/>
        </w:rPr>
        <w:t xml:space="preserve">                                                                      </w:t>
      </w:r>
      <w:r w:rsidR="00E072E7">
        <w:rPr>
          <w:b w:val="0"/>
        </w:rPr>
        <w:t xml:space="preserve">                      </w:t>
      </w:r>
      <w:r>
        <w:rPr>
          <w:b w:val="0"/>
        </w:rPr>
        <w:t xml:space="preserve">                      </w:t>
      </w:r>
      <w:r w:rsidR="0025296E">
        <w:rPr>
          <w:b w:val="0"/>
        </w:rPr>
        <w:t>№</w:t>
      </w:r>
      <w:r>
        <w:rPr>
          <w:b w:val="0"/>
        </w:rPr>
        <w:t xml:space="preserve"> 21</w:t>
      </w:r>
    </w:p>
    <w:p w:rsidR="002046FF" w:rsidRPr="00884273" w:rsidRDefault="002046FF" w:rsidP="00884273">
      <w:pPr>
        <w:pStyle w:val="1"/>
        <w:rPr>
          <w:color w:val="000000"/>
        </w:rPr>
      </w:pPr>
      <w:hyperlink r:id="rId5" w:history="1">
        <w:r w:rsidRPr="00884273">
          <w:rPr>
            <w:rStyle w:val="a4"/>
            <w:color w:val="000000"/>
          </w:rPr>
          <w:t>Об утверждении Положения о комиссии по соблюдению требований к служебному поведению муниципальных служащих органов местного самоуправления муниципального образования "</w:t>
        </w:r>
        <w:r w:rsidR="0025296E" w:rsidRPr="00884273">
          <w:rPr>
            <w:rStyle w:val="a4"/>
            <w:color w:val="000000"/>
          </w:rPr>
          <w:t xml:space="preserve"> Тегульдетское сельское поселение</w:t>
        </w:r>
        <w:r w:rsidRPr="00884273">
          <w:rPr>
            <w:rStyle w:val="a4"/>
            <w:color w:val="000000"/>
          </w:rPr>
          <w:t>" и урегулированию конфликта интересов</w:t>
        </w:r>
      </w:hyperlink>
    </w:p>
    <w:p w:rsidR="002046FF" w:rsidRDefault="002046FF"/>
    <w:p w:rsidR="002046FF" w:rsidRDefault="002046FF">
      <w:r>
        <w:t xml:space="preserve">Руководствуясь </w:t>
      </w:r>
      <w:hyperlink r:id="rId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01.07.2010 N 821 "О комиссиях по соблюдению требований к служебному поведению федеральных государственных служащих и урегулированию конфликта интересов",</w:t>
      </w:r>
      <w:r w:rsidR="0025296E">
        <w:t xml:space="preserve"> Указом Президента Российской Федерации от 23.06.2014 № 453 « О внесении изменений в некоторые акты Президента Российской Федерации по вопросам противодействия коррупции»,</w:t>
      </w:r>
      <w:r>
        <w:t xml:space="preserve"> в соответствии с </w:t>
      </w:r>
      <w:hyperlink r:id="rId7" w:history="1">
        <w:r>
          <w:rPr>
            <w:rStyle w:val="a4"/>
          </w:rPr>
          <w:t>Законом</w:t>
        </w:r>
      </w:hyperlink>
      <w:r>
        <w:t xml:space="preserve"> Томской области от 11.09.2007 N 198-ОЗ "О муниципальной службе в Томской области", в целях предупреждения коррупции и оказания содействия в урегулировании конфликта интересов при прохождении муниципальной службы</w:t>
      </w:r>
    </w:p>
    <w:p w:rsidR="002046FF" w:rsidRDefault="002046FF"/>
    <w:p w:rsidR="002046FF" w:rsidRDefault="0025296E" w:rsidP="0025296E">
      <w:pPr>
        <w:jc w:val="center"/>
      </w:pPr>
      <w:r>
        <w:t>ПОСТАНОВЛЯЮ:</w:t>
      </w:r>
    </w:p>
    <w:p w:rsidR="002046FF" w:rsidRDefault="002046FF">
      <w:bookmarkStart w:id="0" w:name="sub_1"/>
      <w:r>
        <w:t xml:space="preserve">1. Утвердить </w:t>
      </w:r>
      <w:r w:rsidR="0025296E">
        <w:t>П</w:t>
      </w:r>
      <w:r>
        <w:t>оложение о комиссии по соблюдению требований к служебному поведению муниципальных служащих органов местного самоуправления муниципального образования "</w:t>
      </w:r>
      <w:r w:rsidR="0025296E">
        <w:t xml:space="preserve"> Тегульдетское сельское поселение</w:t>
      </w:r>
      <w:r>
        <w:t xml:space="preserve">" и урегулированию конфликта интересов согласно </w:t>
      </w:r>
      <w:hyperlink w:anchor="sub_93" w:history="1">
        <w:r>
          <w:rPr>
            <w:rStyle w:val="a4"/>
          </w:rPr>
          <w:t>приложению</w:t>
        </w:r>
      </w:hyperlink>
      <w:r>
        <w:t>.</w:t>
      </w:r>
    </w:p>
    <w:p w:rsidR="0025296E" w:rsidRDefault="00884273">
      <w:bookmarkStart w:id="1" w:name="sub_2"/>
      <w:bookmarkEnd w:id="0"/>
      <w:r>
        <w:t>2. Признать утратившим</w:t>
      </w:r>
      <w:r w:rsidR="002046FF">
        <w:t xml:space="preserve"> силу </w:t>
      </w:r>
      <w:r>
        <w:t>постановление</w:t>
      </w:r>
      <w:r w:rsidR="002046FF">
        <w:t xml:space="preserve"> </w:t>
      </w:r>
      <w:r w:rsidR="0025296E">
        <w:t xml:space="preserve">Администрации Тегульдетского сельского поселения от 18 ноября 2010 года № 128 « </w:t>
      </w:r>
      <w:r w:rsidR="002046FF">
        <w:t>Об утверждении Положения о комиссии по соблюдению требований к служебному поведению муниципальных служащих  и урегулированию конфликта интересов</w:t>
      </w:r>
      <w:r w:rsidR="0025296E">
        <w:t>»</w:t>
      </w:r>
    </w:p>
    <w:p w:rsidR="00884273" w:rsidRDefault="0025296E" w:rsidP="0025296E">
      <w:pPr>
        <w:ind w:firstLine="0"/>
      </w:pPr>
      <w:r>
        <w:t xml:space="preserve">          3. Опубликовать настоящее постановление в Информационном бюллетене Совета и Администрации Тегульдетского сельского поселения</w:t>
      </w:r>
      <w:r w:rsidR="00C51409">
        <w:t xml:space="preserve"> и разместить на официальном сайте</w:t>
      </w:r>
      <w:r w:rsidR="00884273">
        <w:t xml:space="preserve"> муниципального</w:t>
      </w:r>
      <w:r w:rsidR="00C51409">
        <w:t xml:space="preserve"> образования « Тегульдетское сельское поселение» в информационно-телекоммуникационной сети « Интернет».</w:t>
      </w:r>
    </w:p>
    <w:p w:rsidR="00FF2CB8" w:rsidRDefault="00FF2CB8" w:rsidP="0025296E">
      <w:pPr>
        <w:ind w:firstLine="0"/>
      </w:pPr>
      <w:r>
        <w:t xml:space="preserve">          4.</w:t>
      </w:r>
      <w:r w:rsidR="00F619D2">
        <w:t xml:space="preserve"> Настоящее постановление в</w:t>
      </w:r>
      <w:r>
        <w:t xml:space="preserve">ступает в законную силу с момента опубликования в Информационном бюллетене Совета и Администрации Тегульдетского сельского поселения. </w:t>
      </w:r>
    </w:p>
    <w:p w:rsidR="00FF2CB8" w:rsidRDefault="00FF2CB8" w:rsidP="0025296E">
      <w:pPr>
        <w:ind w:firstLine="0"/>
      </w:pPr>
    </w:p>
    <w:p w:rsidR="00884273" w:rsidRDefault="008F0CFF" w:rsidP="0025296E">
      <w:pPr>
        <w:ind w:firstLine="0"/>
      </w:pPr>
      <w:r>
        <w:t>Глава</w:t>
      </w:r>
      <w:r w:rsidR="00884273">
        <w:t xml:space="preserve"> Тегульдетского</w:t>
      </w:r>
    </w:p>
    <w:p w:rsidR="00884273" w:rsidRDefault="00884273" w:rsidP="0025296E">
      <w:pPr>
        <w:ind w:firstLine="0"/>
      </w:pPr>
      <w:r>
        <w:t xml:space="preserve">сельского поселения                                                                          </w:t>
      </w:r>
      <w:r w:rsidR="008F0CFF">
        <w:t xml:space="preserve">          </w:t>
      </w:r>
      <w:r>
        <w:t xml:space="preserve"> В.</w:t>
      </w:r>
      <w:r w:rsidR="008F0CFF">
        <w:t>С. Житник</w:t>
      </w:r>
    </w:p>
    <w:p w:rsidR="00884273" w:rsidRDefault="00884273" w:rsidP="0025296E">
      <w:pPr>
        <w:ind w:firstLine="0"/>
        <w:rPr>
          <w:sz w:val="16"/>
          <w:szCs w:val="16"/>
        </w:rPr>
      </w:pPr>
    </w:p>
    <w:p w:rsidR="00FF2CB8" w:rsidRDefault="00884273" w:rsidP="00884273">
      <w:pPr>
        <w:ind w:firstLine="0"/>
        <w:rPr>
          <w:sz w:val="16"/>
          <w:szCs w:val="16"/>
        </w:rPr>
      </w:pPr>
      <w:r>
        <w:rPr>
          <w:sz w:val="16"/>
          <w:szCs w:val="16"/>
        </w:rPr>
        <w:t>В дело № 02-04</w:t>
      </w:r>
      <w:r w:rsidR="00FF2CB8">
        <w:rPr>
          <w:sz w:val="16"/>
          <w:szCs w:val="16"/>
        </w:rPr>
        <w:t xml:space="preserve"> </w:t>
      </w:r>
    </w:p>
    <w:p w:rsidR="00884273" w:rsidRDefault="00884273" w:rsidP="00884273">
      <w:pPr>
        <w:ind w:firstLine="0"/>
        <w:rPr>
          <w:sz w:val="16"/>
          <w:szCs w:val="16"/>
        </w:rPr>
      </w:pPr>
      <w:r>
        <w:rPr>
          <w:sz w:val="16"/>
          <w:szCs w:val="16"/>
        </w:rPr>
        <w:t>Исп. Иванов В.А., 2-11-84</w:t>
      </w:r>
      <w:bookmarkStart w:id="2" w:name="sub_93"/>
      <w:bookmarkEnd w:id="1"/>
    </w:p>
    <w:p w:rsidR="002046FF" w:rsidRPr="00884273" w:rsidRDefault="002046FF" w:rsidP="00884273">
      <w:pPr>
        <w:ind w:firstLine="0"/>
        <w:jc w:val="right"/>
        <w:rPr>
          <w:b/>
          <w:sz w:val="16"/>
          <w:szCs w:val="16"/>
        </w:rPr>
      </w:pPr>
      <w:r w:rsidRPr="00884273">
        <w:rPr>
          <w:rStyle w:val="a3"/>
          <w:b w:val="0"/>
          <w:bCs/>
        </w:rPr>
        <w:lastRenderedPageBreak/>
        <w:t>Приложение</w:t>
      </w:r>
    </w:p>
    <w:bookmarkEnd w:id="2"/>
    <w:p w:rsidR="002046FF" w:rsidRDefault="00884273" w:rsidP="00884273">
      <w:pPr>
        <w:jc w:val="right"/>
      </w:pPr>
      <w:r>
        <w:t>к постановлению Администрации</w:t>
      </w:r>
    </w:p>
    <w:p w:rsidR="00884273" w:rsidRDefault="00884273" w:rsidP="00884273">
      <w:pPr>
        <w:jc w:val="right"/>
      </w:pPr>
      <w:r>
        <w:t>Тегульдетского сельского поселения</w:t>
      </w:r>
    </w:p>
    <w:p w:rsidR="00884273" w:rsidRDefault="00884273" w:rsidP="00884273">
      <w:pPr>
        <w:jc w:val="right"/>
      </w:pPr>
      <w:r>
        <w:t xml:space="preserve">от </w:t>
      </w:r>
      <w:r w:rsidR="00FF2CB8">
        <w:t>04.03.2015</w:t>
      </w:r>
      <w:r>
        <w:t xml:space="preserve"> №</w:t>
      </w:r>
      <w:r w:rsidR="00FF2CB8">
        <w:t xml:space="preserve"> 21</w:t>
      </w:r>
    </w:p>
    <w:p w:rsidR="002046FF" w:rsidRDefault="002046FF">
      <w:pPr>
        <w:pStyle w:val="1"/>
      </w:pPr>
      <w:r w:rsidRPr="00884273">
        <w:rPr>
          <w:b w:val="0"/>
        </w:rPr>
        <w:t>Положение</w:t>
      </w:r>
      <w:r w:rsidRPr="00884273">
        <w:rPr>
          <w:b w:val="0"/>
        </w:rPr>
        <w:br/>
        <w:t>о комиссии по соблюдению требований к служебному поведению муниципальных служащих органов местного самоуправления муниципального образования "</w:t>
      </w:r>
      <w:r w:rsidR="00884273">
        <w:rPr>
          <w:b w:val="0"/>
        </w:rPr>
        <w:t xml:space="preserve"> Тегульдетское сельское поселение</w:t>
      </w:r>
      <w:r w:rsidRPr="00884273">
        <w:rPr>
          <w:b w:val="0"/>
        </w:rPr>
        <w:t>" и урегулированию конфликта интересо</w:t>
      </w:r>
      <w:r w:rsidR="00884273">
        <w:rPr>
          <w:b w:val="0"/>
        </w:rPr>
        <w:t>в</w:t>
      </w:r>
    </w:p>
    <w:p w:rsidR="002046FF" w:rsidRDefault="002046FF"/>
    <w:p w:rsidR="002046FF" w:rsidRDefault="002046FF">
      <w:pPr>
        <w:pStyle w:val="1"/>
      </w:pPr>
      <w:bookmarkStart w:id="3" w:name="sub_10"/>
      <w:r>
        <w:t>I. Общие положения</w:t>
      </w:r>
    </w:p>
    <w:bookmarkEnd w:id="3"/>
    <w:p w:rsidR="002046FF" w:rsidRDefault="002046FF"/>
    <w:p w:rsidR="002046FF" w:rsidRDefault="002046FF">
      <w:bookmarkStart w:id="4" w:name="sub_4"/>
      <w:r>
        <w:t>1.1. Настоящим Положением (далее - Положение) определяется порядок формирования и деятельности комиссии по соблюдению требований к служебному поведению муниципальных служащих органов местного самоуправления муниципального образования "</w:t>
      </w:r>
      <w:r w:rsidR="00884273">
        <w:t xml:space="preserve"> Тегульдетское сельское поселение</w:t>
      </w:r>
      <w:r>
        <w:t xml:space="preserve">" и урегулированию конфликта интересов (далее - Комиссия), образуемой в </w:t>
      </w:r>
      <w:r w:rsidR="00884273">
        <w:t>А</w:t>
      </w:r>
      <w:r>
        <w:t xml:space="preserve">дминистрации </w:t>
      </w:r>
      <w:r w:rsidR="00884273">
        <w:t>Тегульдетского сельского поселения</w:t>
      </w:r>
      <w:r>
        <w:t>.</w:t>
      </w:r>
    </w:p>
    <w:p w:rsidR="002046FF" w:rsidRDefault="002046FF">
      <w:bookmarkStart w:id="5" w:name="sub_5"/>
      <w:bookmarkEnd w:id="4"/>
      <w:r>
        <w:t xml:space="preserve">1.2. Комиссия в своей деятельности руководствуется </w:t>
      </w:r>
      <w:hyperlink r:id="rId8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Томской области, настоящим Положением, а также иными правовыми актами органов местного самоуправления.</w:t>
      </w:r>
    </w:p>
    <w:p w:rsidR="002046FF" w:rsidRDefault="002046FF">
      <w:bookmarkStart w:id="6" w:name="sub_8"/>
      <w:bookmarkEnd w:id="5"/>
      <w:r>
        <w:t>1.3. Основной задачей Комиссии является содействие органам местного самоуправления:</w:t>
      </w:r>
    </w:p>
    <w:p w:rsidR="002046FF" w:rsidRDefault="002046FF">
      <w:bookmarkStart w:id="7" w:name="sub_6"/>
      <w:bookmarkEnd w:id="6"/>
      <w:r>
        <w:t>а) в обеспечении соблюдения муниципальными служащими органов местного самоуправления муниципального образования "</w:t>
      </w:r>
      <w:r w:rsidR="00884273">
        <w:t>Тегульдетское сельское поселение</w:t>
      </w:r>
      <w:r>
        <w:t xml:space="preserve">"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 273-ФЗ "О противодействии коррупции",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от 2 марта 2007 года N 25-ФЗ "О муниципальной службе в Российской Федерации",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046FF" w:rsidRDefault="002046FF">
      <w:bookmarkStart w:id="8" w:name="sub_7"/>
      <w:bookmarkEnd w:id="7"/>
      <w:r>
        <w:t>б) в осуществлении мер по предупреждению коррупции в органах местного самоуправления муниципального образования "</w:t>
      </w:r>
      <w:r w:rsidR="00884273">
        <w:t xml:space="preserve"> Тегульдетское сельское поселение</w:t>
      </w:r>
      <w:r>
        <w:t>".</w:t>
      </w:r>
    </w:p>
    <w:p w:rsidR="002046FF" w:rsidRDefault="002046FF">
      <w:bookmarkStart w:id="9" w:name="sub_9"/>
      <w:bookmarkEnd w:id="8"/>
      <w:r>
        <w:t>1.4. Комиссия рассматривает вопросы:</w:t>
      </w:r>
    </w:p>
    <w:bookmarkEnd w:id="9"/>
    <w:p w:rsidR="002046FF" w:rsidRDefault="002046FF">
      <w:r>
        <w:t>- связанные с соблюдением требований к служебному поведению,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 муниципального образования "</w:t>
      </w:r>
      <w:r w:rsidR="00884273">
        <w:t xml:space="preserve"> Тегульдетское сельское поселение»</w:t>
      </w:r>
      <w:r>
        <w:t>;</w:t>
      </w:r>
    </w:p>
    <w:p w:rsidR="002046FF" w:rsidRDefault="002046FF">
      <w:r>
        <w:t xml:space="preserve">-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>
        <w:lastRenderedPageBreak/>
        <w:t>органов местного самоуправления и их должностных лиц в целях выработки и принятия мер по предупреждению и устранению причин выявленных нарушений"</w:t>
      </w:r>
    </w:p>
    <w:p w:rsidR="002046FF" w:rsidRDefault="002046FF"/>
    <w:p w:rsidR="002046FF" w:rsidRDefault="002046FF">
      <w:pPr>
        <w:pStyle w:val="1"/>
      </w:pPr>
      <w:bookmarkStart w:id="10" w:name="sub_28"/>
      <w:r>
        <w:t>II. Порядок образования комиссии</w:t>
      </w:r>
    </w:p>
    <w:bookmarkEnd w:id="10"/>
    <w:p w:rsidR="002046FF" w:rsidRDefault="002046FF"/>
    <w:p w:rsidR="002046FF" w:rsidRDefault="002046FF">
      <w:bookmarkStart w:id="11" w:name="sub_11"/>
      <w:r>
        <w:t xml:space="preserve">2.1. Положение о комиссии утверждается постановлением </w:t>
      </w:r>
      <w:r w:rsidR="000F720C">
        <w:t>А</w:t>
      </w:r>
      <w:r>
        <w:t xml:space="preserve">дминистрации </w:t>
      </w:r>
      <w:r w:rsidR="000F720C">
        <w:t>Тегульдетского сельского поселения</w:t>
      </w:r>
      <w:r>
        <w:t xml:space="preserve">, состав комиссии утверждается распоряжением </w:t>
      </w:r>
      <w:r w:rsidR="000F720C">
        <w:t>А</w:t>
      </w:r>
      <w:r>
        <w:t xml:space="preserve">дминистрации </w:t>
      </w:r>
      <w:r w:rsidR="000F720C">
        <w:t>Тегульдетского сельского поселения</w:t>
      </w:r>
      <w:r>
        <w:t>.</w:t>
      </w:r>
    </w:p>
    <w:p w:rsidR="002046FF" w:rsidRDefault="002046FF">
      <w:bookmarkStart w:id="12" w:name="sub_12"/>
      <w:bookmarkEnd w:id="11"/>
      <w:r>
        <w:t>2.2. Комиссия является постоянно действующей, в соста</w:t>
      </w:r>
      <w:r w:rsidR="000F720C">
        <w:t>в комиссии включается не менее 5</w:t>
      </w:r>
      <w:r>
        <w:t xml:space="preserve"> человек.</w:t>
      </w:r>
    </w:p>
    <w:p w:rsidR="002046FF" w:rsidRDefault="002046FF">
      <w:bookmarkStart w:id="13" w:name="sub_13"/>
      <w:bookmarkEnd w:id="12"/>
      <w:r>
        <w:t>2.3.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046FF" w:rsidRDefault="002046FF">
      <w:bookmarkStart w:id="14" w:name="sub_18"/>
      <w:bookmarkEnd w:id="13"/>
      <w:r>
        <w:t>2.4. В состав Комиссии входят:</w:t>
      </w:r>
    </w:p>
    <w:p w:rsidR="002046FF" w:rsidRDefault="002046FF">
      <w:bookmarkStart w:id="15" w:name="sub_14"/>
      <w:bookmarkEnd w:id="14"/>
      <w:r>
        <w:t xml:space="preserve">а) заместитель </w:t>
      </w:r>
      <w:r w:rsidR="000F720C">
        <w:t xml:space="preserve">Главы Администрации Тегульдетского сельского поселения       ( председатель комиссии), управляющий делами Администрации поселения </w:t>
      </w:r>
      <w:r w:rsidR="009059EE">
        <w:t xml:space="preserve">            </w:t>
      </w:r>
      <w:r w:rsidR="000F720C">
        <w:t>( заместитель пре</w:t>
      </w:r>
      <w:r>
        <w:t xml:space="preserve">дседателя Комиссии), </w:t>
      </w:r>
      <w:r w:rsidR="000F720C">
        <w:t>ведущий специалист по управлению муниципальным имуществом и жилищной политике Администрации поселения</w:t>
      </w:r>
      <w:r>
        <w:t xml:space="preserve"> (секретарь Комиссии);</w:t>
      </w:r>
    </w:p>
    <w:p w:rsidR="002046FF" w:rsidRDefault="002046FF">
      <w:bookmarkStart w:id="16" w:name="sub_15"/>
      <w:bookmarkEnd w:id="15"/>
      <w:r>
        <w:t xml:space="preserve">б) руководитель структурного подразделения </w:t>
      </w:r>
      <w:r w:rsidR="000F720C">
        <w:t>А</w:t>
      </w:r>
      <w:r>
        <w:t xml:space="preserve">дминистрации </w:t>
      </w:r>
      <w:r w:rsidR="000F720C">
        <w:t>Тегульдетского сельского поселения</w:t>
      </w:r>
      <w:r>
        <w:t>, в котором лицо, в отношении которого рассматривается вопрос о соблюдении требований к служебному поведению или об урегулировании конфликта интересов, замещает должность муниципальной службы;</w:t>
      </w:r>
    </w:p>
    <w:p w:rsidR="002046FF" w:rsidRDefault="002046FF">
      <w:bookmarkStart w:id="17" w:name="sub_16"/>
      <w:bookmarkEnd w:id="16"/>
      <w:r>
        <w:t>в) представитель (представители) общественных организаций.</w:t>
      </w:r>
    </w:p>
    <w:p w:rsidR="002046FF" w:rsidRDefault="002046FF">
      <w:bookmarkStart w:id="18" w:name="sub_17"/>
      <w:bookmarkEnd w:id="17"/>
      <w:r>
        <w:t>г) иные члены комиссии, которые могут быть назначены как из числа муниципальных служащих, замещающих должности муниципальной службы, так и из числа лиц, не являющихся муниципальными служащими, с соблюдением условия, что число членов комиссии, не являющихся муниципальными служащими, должно составлять не менее одной четверти от состава комиссии.</w:t>
      </w:r>
    </w:p>
    <w:p w:rsidR="002046FF" w:rsidRDefault="002046FF">
      <w:bookmarkStart w:id="19" w:name="sub_21"/>
      <w:bookmarkEnd w:id="18"/>
      <w:r>
        <w:t>2.5. Председатель Комиссии может принять решение о включении в состав Комиссии:</w:t>
      </w:r>
    </w:p>
    <w:p w:rsidR="002046FF" w:rsidRDefault="002046FF">
      <w:bookmarkStart w:id="20" w:name="sub_19"/>
      <w:bookmarkEnd w:id="19"/>
      <w:r>
        <w:t xml:space="preserve">а) депутата (депутатов) </w:t>
      </w:r>
      <w:r w:rsidR="000F720C">
        <w:t>Совета Тегульдетского сельского поселения;</w:t>
      </w:r>
    </w:p>
    <w:p w:rsidR="002046FF" w:rsidRDefault="002046FF">
      <w:bookmarkStart w:id="21" w:name="sub_20"/>
      <w:bookmarkEnd w:id="20"/>
      <w:r>
        <w:t>б) представителя профсоюзной организации, в которой лицо, в отношении которого рассматривается вопрос о соблюдении требований к служебному поведению или об урегулировании конфликта интересов, замещает должность муниципальной службы.</w:t>
      </w:r>
    </w:p>
    <w:p w:rsidR="002046FF" w:rsidRDefault="002046FF">
      <w:bookmarkStart w:id="22" w:name="sub_22"/>
      <w:bookmarkEnd w:id="21"/>
      <w:r>
        <w:t>2.6.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2046FF" w:rsidRDefault="002046FF">
      <w:bookmarkStart w:id="23" w:name="sub_25"/>
      <w:bookmarkEnd w:id="22"/>
      <w:r>
        <w:t>2.7. В заседании Комиссии с правом совещательного голоса участвуют:</w:t>
      </w:r>
    </w:p>
    <w:p w:rsidR="002046FF" w:rsidRDefault="002046FF">
      <w:bookmarkStart w:id="24" w:name="sub_23"/>
      <w:bookmarkEnd w:id="23"/>
      <w: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</w:t>
      </w:r>
      <w:r>
        <w:lastRenderedPageBreak/>
        <w:t>служащих, замещающих в органах местного самоуправления муниципального образования "</w:t>
      </w:r>
      <w:r w:rsidR="000F720C">
        <w:t xml:space="preserve"> Тегульдетское сельское поселение</w:t>
      </w:r>
      <w:r>
        <w:t>" должности муниципальной службы, аналогичные должности, замещаемой муниципальным служащим, в отношении которого рассматривается вопрос;</w:t>
      </w:r>
    </w:p>
    <w:p w:rsidR="002046FF" w:rsidRDefault="002046FF">
      <w:bookmarkStart w:id="25" w:name="sub_24"/>
      <w:bookmarkEnd w:id="24"/>
      <w:r>
        <w:t xml:space="preserve">б) другие муниципальные служащие, замещающие должности муниципальной службы в органах местного самоуправления муниципального образования </w:t>
      </w:r>
      <w:r w:rsidR="000F720C">
        <w:t xml:space="preserve">                </w:t>
      </w:r>
      <w:r>
        <w:t>"</w:t>
      </w:r>
      <w:r w:rsidR="000F720C">
        <w:t xml:space="preserve"> Тегульдетское сельское поселение</w:t>
      </w:r>
      <w:r>
        <w:t>",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bookmarkEnd w:id="25"/>
    <w:p w:rsidR="002046FF" w:rsidRDefault="002046FF">
      <w:r>
        <w:t>Члены Комиссии, указанные в данном пункте, назначаются председателем Комиссии одновременно с утверждением даты проведения заседания Комиссии.</w:t>
      </w:r>
    </w:p>
    <w:p w:rsidR="002046FF" w:rsidRDefault="002046FF">
      <w:bookmarkStart w:id="26" w:name="sub_26"/>
      <w: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 муниципального образования "</w:t>
      </w:r>
      <w:r w:rsidR="000F720C">
        <w:t xml:space="preserve"> Тегульдетское сельское поселение</w:t>
      </w:r>
      <w:r>
        <w:t>", недопустимо.</w:t>
      </w:r>
    </w:p>
    <w:p w:rsidR="002046FF" w:rsidRDefault="002046FF">
      <w:bookmarkStart w:id="27" w:name="sub_27"/>
      <w:bookmarkEnd w:id="26"/>
      <w: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bookmarkEnd w:id="27"/>
    <w:p w:rsidR="002046FF" w:rsidRDefault="002046FF"/>
    <w:p w:rsidR="002046FF" w:rsidRDefault="002046FF">
      <w:pPr>
        <w:pStyle w:val="1"/>
      </w:pPr>
      <w:bookmarkStart w:id="28" w:name="sub_55"/>
      <w:r>
        <w:t>III. Порядок работы Комиссии</w:t>
      </w:r>
    </w:p>
    <w:bookmarkEnd w:id="28"/>
    <w:p w:rsidR="002046FF" w:rsidRDefault="002046FF"/>
    <w:p w:rsidR="002046FF" w:rsidRDefault="002046FF">
      <w:bookmarkStart w:id="29" w:name="sub_33"/>
      <w:r>
        <w:t>3.1. Основанием для проведения заседания Комиссии является:</w:t>
      </w:r>
    </w:p>
    <w:p w:rsidR="002046FF" w:rsidRDefault="002046FF">
      <w:bookmarkStart w:id="30" w:name="sub_29"/>
      <w:bookmarkEnd w:id="29"/>
      <w:r>
        <w:t xml:space="preserve">а) представление заместителя </w:t>
      </w:r>
      <w:r w:rsidR="00FA12EB">
        <w:t>Главы А</w:t>
      </w:r>
      <w:r>
        <w:t xml:space="preserve">дминистрации </w:t>
      </w:r>
      <w:r w:rsidR="00FA12EB">
        <w:t>Тегульдетского сельского поселения</w:t>
      </w:r>
      <w:r>
        <w:t>, руководителя органа местного самоуправления в соответствии с Положением о порядке осуществления проверки достоверности и полноты сведений о доходах, имуществе и обязательствах имущественного характера, представляемых муниципальными служащи</w:t>
      </w:r>
      <w:r w:rsidR="00FA12EB">
        <w:t xml:space="preserve">ми муниципального образования " Тегульдетское сельское поселение </w:t>
      </w:r>
      <w:r>
        <w:t>", занимающими муниципальные должности и должности муниципальной службы в органах местного самоуправления, гражданами, претендующими на замещение должностей муниципальной службы в муниципальном образовании, и соблюдения муниципальными служащими муниципального образования, замещающими муниципальные должности и должности муниципальной службы в органах местного самоуправления, требований к служебному поведению, материалов проверки, свидетельствующих:</w:t>
      </w:r>
    </w:p>
    <w:p w:rsidR="002046FF" w:rsidRDefault="002046FF">
      <w:bookmarkStart w:id="31" w:name="sub_95"/>
      <w:bookmarkEnd w:id="30"/>
      <w:r>
        <w:t xml:space="preserve">- о представлении муниципальным служащим недостоверных или неполных </w:t>
      </w:r>
      <w:r>
        <w:lastRenderedPageBreak/>
        <w:t>сведений, о доходах, об имуществе и обязательствах имущественного характера;</w:t>
      </w:r>
    </w:p>
    <w:p w:rsidR="002046FF" w:rsidRDefault="002046FF">
      <w:bookmarkStart w:id="32" w:name="sub_96"/>
      <w:bookmarkEnd w:id="31"/>
      <w: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046FF" w:rsidRDefault="002046FF">
      <w:bookmarkStart w:id="33" w:name="sub_30"/>
      <w:bookmarkEnd w:id="32"/>
      <w:r>
        <w:t>б) поступившие должностному лицу органа местного самоуправления муниципального образования "</w:t>
      </w:r>
      <w:r w:rsidR="00FA12EB">
        <w:t xml:space="preserve"> Тегульдетское сельское поселение</w:t>
      </w:r>
      <w:r>
        <w:t xml:space="preserve">", ответственному за работу по профилактике коррупционных и иных правонарушений, в порядке, установленном </w:t>
      </w:r>
      <w:hyperlink w:anchor="sub_92" w:history="1">
        <w:r>
          <w:rPr>
            <w:rStyle w:val="a4"/>
          </w:rPr>
          <w:t>разделом 4</w:t>
        </w:r>
      </w:hyperlink>
      <w:r>
        <w:t xml:space="preserve"> настоящего </w:t>
      </w:r>
      <w:r w:rsidR="00FA12EB">
        <w:t>п</w:t>
      </w:r>
      <w:r>
        <w:t>остановления:</w:t>
      </w:r>
    </w:p>
    <w:p w:rsidR="002046FF" w:rsidRDefault="002046FF">
      <w:bookmarkStart w:id="34" w:name="sub_97"/>
      <w:bookmarkEnd w:id="33"/>
      <w:r>
        <w:t>- обращение гражданина, замещавшего в органах местного самоуправления муниципального образования "</w:t>
      </w:r>
      <w:r w:rsidR="00FA12EB">
        <w:t xml:space="preserve"> Тегульдетское сельское поселение</w:t>
      </w:r>
      <w:r>
        <w:t>" должности муниципальной службы, в случае замещения которых гражданин в течение двух лет после увольнения с муниципальной службы имеет право замещать должности в коммерческих и некоммерческих организациях;</w:t>
      </w:r>
    </w:p>
    <w:p w:rsidR="002046FF" w:rsidRDefault="002046FF">
      <w:bookmarkStart w:id="35" w:name="sub_94"/>
      <w:bookmarkEnd w:id="34"/>
      <w: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детей;</w:t>
      </w:r>
    </w:p>
    <w:p w:rsidR="002046FF" w:rsidRDefault="002046FF">
      <w:bookmarkStart w:id="36" w:name="sub_31"/>
      <w:bookmarkEnd w:id="35"/>
      <w:r>
        <w:t>в) поступившая от правоохранительных органов, иных государственных органов, органов местного самоуправления и их должностных лиц, а также граждан информация о ставших им известными фактах несоблюдения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</w:r>
    </w:p>
    <w:p w:rsidR="002046FF" w:rsidRDefault="002046FF">
      <w:bookmarkStart w:id="37" w:name="sub_32"/>
      <w:bookmarkEnd w:id="36"/>
      <w:r>
        <w:t xml:space="preserve">г) поступившее в соответствии с </w:t>
      </w:r>
      <w:hyperlink r:id="rId11" w:history="1">
        <w:r>
          <w:rPr>
            <w:rStyle w:val="a4"/>
          </w:rPr>
          <w:t>частью 4 статьи 12</w:t>
        </w:r>
      </w:hyperlink>
      <w: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>
          <w:t>2008 г</w:t>
        </w:r>
      </w:smartTag>
      <w:r>
        <w:t>. N 273-ФЗ "О противодействии коррупции" должностному лицу органа местного самоуправления муниципального образования "</w:t>
      </w:r>
      <w:r w:rsidR="00FA12EB">
        <w:t xml:space="preserve"> Тегульдетское сельское поселение»</w:t>
      </w:r>
      <w:r>
        <w:t>, ответственному за работу по профилактике коррупционных и иных правонарушений, уведомление коммерческой или некоммерческой организации о заключении с гражданином, замещавшим в органах местного самоуправления муниципального образования "</w:t>
      </w:r>
      <w:r w:rsidR="00FA12EB">
        <w:t xml:space="preserve"> Тегульдетское сельское поселение</w:t>
      </w:r>
      <w:r>
        <w:t>" должности муниципальной службы,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F0CFF" w:rsidRDefault="008F0CFF">
      <w:r>
        <w:t>д)  поступление материалов, полученных в ходе осуществления контроля за расходами подотчетных лиц, а также решения по итогам их рассмотрения.</w:t>
      </w:r>
    </w:p>
    <w:p w:rsidR="002046FF" w:rsidRDefault="002046FF">
      <w:bookmarkStart w:id="38" w:name="sub_34"/>
      <w:bookmarkEnd w:id="37"/>
      <w:r>
        <w:t xml:space="preserve">3.2. Решения Комиссии по вопросам, указанным в </w:t>
      </w:r>
      <w:hyperlink w:anchor="sub_33" w:history="1">
        <w:r>
          <w:rPr>
            <w:rStyle w:val="a4"/>
          </w:rPr>
          <w:t>пункте 3.1 раздела 3</w:t>
        </w:r>
      </w:hyperlink>
      <w:r>
        <w:t xml:space="preserve"> настоящего Положения могут приниматься как тайным, так и открытым голосованием простым большинством голосов, присутствующих на заседании членов Комиссии.</w:t>
      </w:r>
    </w:p>
    <w:p w:rsidR="002046FF" w:rsidRDefault="002046FF">
      <w:bookmarkStart w:id="39" w:name="sub_35"/>
      <w:bookmarkEnd w:id="38"/>
      <w:r>
        <w:t xml:space="preserve">3.3.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</w:t>
      </w:r>
      <w:r>
        <w:lastRenderedPageBreak/>
        <w:t xml:space="preserve">частью второй </w:t>
      </w:r>
      <w:hyperlink w:anchor="sub_30" w:history="1">
        <w:r>
          <w:rPr>
            <w:rStyle w:val="a4"/>
          </w:rPr>
          <w:t>подпункта "б" пункта 3.1 раздела 3</w:t>
        </w:r>
      </w:hyperlink>
      <w:r>
        <w:t xml:space="preserve"> настоящего Положения, для руководителя органа местного самоуправления муниципального образования </w:t>
      </w:r>
      <w:r w:rsidR="009059EE">
        <w:t xml:space="preserve">          </w:t>
      </w:r>
      <w:r>
        <w:t>"</w:t>
      </w:r>
      <w:r w:rsidR="00FA12EB">
        <w:t xml:space="preserve"> Тегульдетское сельское поселение»</w:t>
      </w:r>
      <w:r>
        <w:t xml:space="preserve">, руководителя структурного подразделения </w:t>
      </w:r>
      <w:r w:rsidR="00FA12EB">
        <w:t>А</w:t>
      </w:r>
      <w:r>
        <w:t xml:space="preserve">дминистрации </w:t>
      </w:r>
      <w:r w:rsidR="00FA12EB">
        <w:t xml:space="preserve">Тегульдетского сельского поселения </w:t>
      </w:r>
      <w:r>
        <w:t>носят рекомендательный характер. Решение, принимаемое по итогам рассмотре</w:t>
      </w:r>
      <w:r w:rsidR="00FA12EB">
        <w:t>ния вопроса, указанн</w:t>
      </w:r>
      <w:r w:rsidR="009059EE">
        <w:t>ого в част</w:t>
      </w:r>
      <w:r w:rsidR="00FA12EB">
        <w:t>и</w:t>
      </w:r>
      <w:r>
        <w:t xml:space="preserve"> второй подпункта "б" пункта 3.1 раздела 3 настоящего Положения, носит обязательный характер.</w:t>
      </w:r>
    </w:p>
    <w:p w:rsidR="002046FF" w:rsidRDefault="002046FF">
      <w:bookmarkStart w:id="40" w:name="sub_45"/>
      <w:bookmarkEnd w:id="39"/>
      <w:r>
        <w:t>3.4. В протоколе заседания Комиссии указываются:</w:t>
      </w:r>
    </w:p>
    <w:p w:rsidR="002046FF" w:rsidRDefault="002046FF">
      <w:bookmarkStart w:id="41" w:name="sub_36"/>
      <w:bookmarkEnd w:id="40"/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2046FF" w:rsidRDefault="002046FF">
      <w:bookmarkStart w:id="42" w:name="sub_37"/>
      <w:bookmarkEnd w:id="41"/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046FF" w:rsidRDefault="002046FF">
      <w:bookmarkStart w:id="43" w:name="sub_38"/>
      <w:bookmarkEnd w:id="42"/>
      <w:r>
        <w:t>в) предъявляемые к муниципальному служащему претензии, материалы, на которых они основываются;</w:t>
      </w:r>
    </w:p>
    <w:p w:rsidR="002046FF" w:rsidRDefault="002046FF">
      <w:bookmarkStart w:id="44" w:name="sub_39"/>
      <w:bookmarkEnd w:id="43"/>
      <w:r>
        <w:t>г) содержание пояснений муниципального служащего и других лиц по существу предъявляемых претензий;</w:t>
      </w:r>
    </w:p>
    <w:p w:rsidR="002046FF" w:rsidRDefault="002046FF">
      <w:bookmarkStart w:id="45" w:name="sub_40"/>
      <w:bookmarkEnd w:id="44"/>
      <w:r>
        <w:t>д) фамилии, имена, отчества, выступивших на заседании лиц и краткое изложение их выступлений;</w:t>
      </w:r>
    </w:p>
    <w:p w:rsidR="002046FF" w:rsidRDefault="002046FF">
      <w:bookmarkStart w:id="46" w:name="sub_41"/>
      <w:bookmarkEnd w:id="45"/>
      <w: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FA12EB">
        <w:t>А</w:t>
      </w:r>
      <w:r>
        <w:t xml:space="preserve">дминистрацию </w:t>
      </w:r>
      <w:r w:rsidR="00FA12EB">
        <w:t>Тегульдетского сельского поселения</w:t>
      </w:r>
      <w:r>
        <w:t>;</w:t>
      </w:r>
    </w:p>
    <w:p w:rsidR="002046FF" w:rsidRDefault="002046FF">
      <w:bookmarkStart w:id="47" w:name="sub_42"/>
      <w:bookmarkEnd w:id="46"/>
      <w:r>
        <w:t>ж) другие сведения;</w:t>
      </w:r>
    </w:p>
    <w:p w:rsidR="002046FF" w:rsidRDefault="002046FF">
      <w:bookmarkStart w:id="48" w:name="sub_43"/>
      <w:bookmarkEnd w:id="47"/>
      <w:r>
        <w:t>з) результаты голосования;</w:t>
      </w:r>
    </w:p>
    <w:p w:rsidR="002046FF" w:rsidRDefault="002046FF">
      <w:bookmarkStart w:id="49" w:name="sub_44"/>
      <w:bookmarkEnd w:id="48"/>
      <w:r>
        <w:t>и) решение и обоснование его принятия.</w:t>
      </w:r>
    </w:p>
    <w:p w:rsidR="002046FF" w:rsidRDefault="002046FF">
      <w:bookmarkStart w:id="50" w:name="sub_46"/>
      <w:bookmarkEnd w:id="49"/>
      <w:r>
        <w:t>3.5. Член Комиссии, несогласный с принятым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046FF" w:rsidRDefault="002046FF">
      <w:bookmarkStart w:id="51" w:name="sub_47"/>
      <w:bookmarkEnd w:id="50"/>
      <w:r>
        <w:t>3.6. Копии протокола заседания Комиссии в 3-дневный срок со дня заседания направляются, руководителю органа местного самоуправления муниципального образования "</w:t>
      </w:r>
      <w:r w:rsidR="00FA12EB">
        <w:t xml:space="preserve"> Тегульдетское сельское поселение»</w:t>
      </w:r>
      <w:r>
        <w:t xml:space="preserve"> или руководителю структурного подразделения </w:t>
      </w:r>
      <w:r w:rsidR="00FA12EB">
        <w:t>А</w:t>
      </w:r>
      <w:r>
        <w:t xml:space="preserve">дминистрации </w:t>
      </w:r>
      <w:r w:rsidR="00FA12EB">
        <w:t>поселения</w:t>
      </w:r>
      <w: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2046FF" w:rsidRDefault="002046FF">
      <w:bookmarkStart w:id="52" w:name="sub_48"/>
      <w:bookmarkEnd w:id="51"/>
      <w:r>
        <w:t xml:space="preserve">3.7 Руководитель органа местного самоуправления или структурного подразделения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или структурного подразделения в письменной форме уведомляет Комиссию в месячный срок со дня поступления к нему протокола заседания </w:t>
      </w:r>
      <w:r>
        <w:lastRenderedPageBreak/>
        <w:t>Комиссии. Решение руководителя органа местного самоуправления или структурного подразделения оглашается на ближайшем заседании Комиссии и принимается к сведению без обсуждения.</w:t>
      </w:r>
    </w:p>
    <w:p w:rsidR="002046FF" w:rsidRDefault="002046FF">
      <w:bookmarkStart w:id="53" w:name="sub_49"/>
      <w:bookmarkEnd w:id="52"/>
      <w:r>
        <w:t>3.8.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или структурного подразделения для решения вопроса о применении к муниципальному служащему мер ответственности, предусмотренных трудовым законодательством.</w:t>
      </w:r>
    </w:p>
    <w:p w:rsidR="002046FF" w:rsidRDefault="002046FF">
      <w:bookmarkStart w:id="54" w:name="sub_50"/>
      <w:bookmarkEnd w:id="53"/>
      <w:r>
        <w:t>3.9.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2046FF" w:rsidRDefault="002046FF">
      <w:bookmarkStart w:id="55" w:name="sub_51"/>
      <w:bookmarkEnd w:id="54"/>
      <w:r>
        <w:t>3.10.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046FF" w:rsidRDefault="002046FF">
      <w:bookmarkStart w:id="56" w:name="sub_52"/>
      <w:bookmarkEnd w:id="55"/>
      <w:r>
        <w:t>3.11. Выписка из решения комиссии, заверенная подписью секретаря комиссии и печатью органа местного самоуправления муниципального образования "</w:t>
      </w:r>
      <w:r w:rsidR="00466325">
        <w:t xml:space="preserve"> Тегульдетское сельское поселение </w:t>
      </w:r>
      <w:r>
        <w:t>", вручается гражданину, замещавшему должность муниципальной службы в органах местного самоуправле</w:t>
      </w:r>
      <w:r w:rsidR="009059EE">
        <w:t>ния муниципального образования «</w:t>
      </w:r>
      <w:r w:rsidR="00466325">
        <w:t xml:space="preserve"> Тегульдетское сельск</w:t>
      </w:r>
      <w:r w:rsidR="009059EE">
        <w:t>ое поселение»</w:t>
      </w:r>
      <w:r>
        <w:t xml:space="preserve">, в отношении которого рассматривался вопрос, указанный частью второй </w:t>
      </w:r>
      <w:hyperlink w:anchor="sub_30" w:history="1">
        <w:r>
          <w:rPr>
            <w:rStyle w:val="a4"/>
          </w:rPr>
          <w:t>подпункта "б" пункта 3.1 раздела 3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046FF" w:rsidRDefault="002046FF">
      <w:bookmarkStart w:id="57" w:name="sub_53"/>
      <w:bookmarkEnd w:id="56"/>
      <w:r>
        <w:t>3.12. Решение Комиссии, принятое в отношении муниципального служащего, хранится в его личном деле.</w:t>
      </w:r>
    </w:p>
    <w:p w:rsidR="002046FF" w:rsidRDefault="002046FF">
      <w:bookmarkStart w:id="58" w:name="sub_54"/>
      <w:bookmarkEnd w:id="57"/>
      <w:r>
        <w:t xml:space="preserve">3.13. Организационно-техническое и документационное обеспечение деятельности Комиссии возлагается на управляющего делами </w:t>
      </w:r>
      <w:r w:rsidR="00466325">
        <w:t>А</w:t>
      </w:r>
      <w:r>
        <w:t xml:space="preserve">дминистрации </w:t>
      </w:r>
      <w:r w:rsidR="00466325">
        <w:t xml:space="preserve"> Тегульдетского сельского поселения</w:t>
      </w:r>
      <w:r>
        <w:t>.</w:t>
      </w:r>
    </w:p>
    <w:bookmarkEnd w:id="58"/>
    <w:p w:rsidR="002046FF" w:rsidRDefault="002046FF"/>
    <w:p w:rsidR="002046FF" w:rsidRDefault="002046FF">
      <w:pPr>
        <w:pStyle w:val="1"/>
      </w:pPr>
      <w:bookmarkStart w:id="59" w:name="sub_92"/>
      <w:r>
        <w:t>IV. Порядок поступления и рассмотрения Комиссией заявлений (обращений)</w:t>
      </w:r>
    </w:p>
    <w:bookmarkEnd w:id="59"/>
    <w:p w:rsidR="002046FF" w:rsidRDefault="002046FF"/>
    <w:p w:rsidR="002046FF" w:rsidRDefault="002046FF">
      <w:bookmarkStart w:id="60" w:name="sub_56"/>
      <w:r>
        <w:t xml:space="preserve">4.1. Обращения граждан, заявления муниципальных служащих (далее - обращения и заявления), указанные в </w:t>
      </w:r>
      <w:hyperlink w:anchor="sub_30" w:history="1">
        <w:r>
          <w:rPr>
            <w:rStyle w:val="a4"/>
          </w:rPr>
          <w:t>подпункте "б" пункта 3.1 раздела 3</w:t>
        </w:r>
      </w:hyperlink>
      <w:r>
        <w:t xml:space="preserve"> настоящего Положения, принимаются в письменном виде должностным лицом органа местного самоуправления муниципального образования "</w:t>
      </w:r>
      <w:r w:rsidR="00466325">
        <w:t xml:space="preserve"> Тегульдетское сельское поселение </w:t>
      </w:r>
      <w:r>
        <w:t>", ответственным за работу по профилактике коррупционных и иных правонарушений.</w:t>
      </w:r>
    </w:p>
    <w:p w:rsidR="002046FF" w:rsidRDefault="002046FF">
      <w:bookmarkStart w:id="61" w:name="sub_57"/>
      <w:bookmarkEnd w:id="60"/>
      <w:r>
        <w:t>4.2. В обращениях и заявлениях в обязательном порядке указывается:</w:t>
      </w:r>
    </w:p>
    <w:bookmarkEnd w:id="61"/>
    <w:p w:rsidR="002046FF" w:rsidRDefault="002046FF">
      <w:r>
        <w:t>- наименование органа местного самоуправления, в которое направляется обращение;</w:t>
      </w:r>
    </w:p>
    <w:p w:rsidR="002046FF" w:rsidRDefault="002046FF">
      <w:r>
        <w:lastRenderedPageBreak/>
        <w:t>- фамилия, имя, отчество, должность заявителя;</w:t>
      </w:r>
    </w:p>
    <w:p w:rsidR="002046FF" w:rsidRDefault="002046FF">
      <w:r>
        <w:t>- дата написания обращения или заявления;</w:t>
      </w:r>
    </w:p>
    <w:p w:rsidR="002046FF" w:rsidRDefault="002046FF">
      <w:r>
        <w:t>- личная подпись заявителя.</w:t>
      </w:r>
    </w:p>
    <w:p w:rsidR="002046FF" w:rsidRDefault="002046FF">
      <w:bookmarkStart w:id="62" w:name="sub_58"/>
      <w:r>
        <w:t>4.3. В случае необходимости в подтверждение своих доводов гражданин или муниципальный служащий прилагает к письменному обращению соответствующие документы и материалы либо их копии.</w:t>
      </w:r>
    </w:p>
    <w:p w:rsidR="002046FF" w:rsidRDefault="002046FF">
      <w:bookmarkStart w:id="63" w:name="sub_59"/>
      <w:bookmarkEnd w:id="62"/>
      <w:r>
        <w:t>4.4. Комиссия не рассматривает анонимные обращения, не проводит проверки по фактам нарушения служебной дисциплины.</w:t>
      </w:r>
    </w:p>
    <w:p w:rsidR="002046FF" w:rsidRDefault="002046FF">
      <w:bookmarkStart w:id="64" w:name="sub_60"/>
      <w:bookmarkEnd w:id="63"/>
      <w:r>
        <w:t xml:space="preserve">4.5. Обращение, указанное частью второй </w:t>
      </w:r>
      <w:hyperlink w:anchor="sub_30" w:history="1">
        <w:r>
          <w:rPr>
            <w:rStyle w:val="a4"/>
          </w:rPr>
          <w:t>подпункта "б" пункта 3.1 раздела 3</w:t>
        </w:r>
      </w:hyperlink>
      <w:r>
        <w:t xml:space="preserve"> настоящего Положения, подается гражданином, замещавшего в органах местного самоуправления муниципального образования "</w:t>
      </w:r>
      <w:r w:rsidR="00466325">
        <w:t xml:space="preserve"> Тегульдетское сельское поселение</w:t>
      </w:r>
      <w:r>
        <w:t xml:space="preserve">" должности муниципальной службы,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2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>
          <w:t>2008 г</w:t>
        </w:r>
      </w:smartTag>
      <w:r>
        <w:t>. N 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2046FF" w:rsidRDefault="002046FF">
      <w:bookmarkStart w:id="65" w:name="sub_61"/>
      <w:bookmarkEnd w:id="64"/>
      <w:r>
        <w:t xml:space="preserve">4.6 Обращение, указанное частью второй </w:t>
      </w:r>
      <w:hyperlink w:anchor="sub_33" w:history="1">
        <w:r>
          <w:rPr>
            <w:rStyle w:val="a4"/>
          </w:rPr>
          <w:t>пункта 3.1 раздела 3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046FF" w:rsidRDefault="002046FF">
      <w:bookmarkStart w:id="66" w:name="sub_62"/>
      <w:bookmarkEnd w:id="65"/>
      <w:r>
        <w:t xml:space="preserve">4.7. Уведомление, указанное в </w:t>
      </w:r>
      <w:hyperlink w:anchor="sub_32" w:history="1">
        <w:r>
          <w:rPr>
            <w:rStyle w:val="a4"/>
          </w:rPr>
          <w:t>подпункте "г" пункта 3.1</w:t>
        </w:r>
      </w:hyperlink>
      <w:r>
        <w:t xml:space="preserve"> настоящего Положения, рассматривается ответственным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органа местного самоуправления муниципального образования "</w:t>
      </w:r>
      <w:r w:rsidR="00466325">
        <w:t xml:space="preserve"> Тегульдетское сельское поселение </w:t>
      </w:r>
      <w:r>
        <w:t xml:space="preserve">", требований </w:t>
      </w:r>
      <w:hyperlink r:id="rId13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>
          <w:t>2008 г</w:t>
        </w:r>
      </w:smartTag>
      <w:r>
        <w:t>. N 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2046FF" w:rsidRDefault="002046FF">
      <w:bookmarkStart w:id="67" w:name="sub_63"/>
      <w:bookmarkEnd w:id="66"/>
      <w:r>
        <w:t>4.8. Поступившее заявление муниципального служащего либо обращение гражданина подлежит обязательной регистрации в день поступления в орган местного самоуправления.</w:t>
      </w:r>
    </w:p>
    <w:p w:rsidR="002046FF" w:rsidRDefault="002046FF">
      <w:bookmarkStart w:id="68" w:name="sub_64"/>
      <w:bookmarkEnd w:id="67"/>
      <w:r>
        <w:t>4.9. В течение 3-х рабочих дней обращение или заявление направляется секретарю Комиссии, который незамедлительно информирует об этом председателя Комиссии.</w:t>
      </w:r>
    </w:p>
    <w:p w:rsidR="002046FF" w:rsidRDefault="002046FF">
      <w:bookmarkStart w:id="69" w:name="sub_68"/>
      <w:bookmarkEnd w:id="68"/>
      <w:r>
        <w:t xml:space="preserve">4.10. Председатель Комиссии при поступлении к нему информации, </w:t>
      </w:r>
      <w:r>
        <w:lastRenderedPageBreak/>
        <w:t>содержащей основания для проведения заседания Комиссии:</w:t>
      </w:r>
    </w:p>
    <w:p w:rsidR="002046FF" w:rsidRDefault="002046FF">
      <w:bookmarkStart w:id="70" w:name="sub_65"/>
      <w:bookmarkEnd w:id="69"/>
      <w:r>
        <w:t xml:space="preserve">а) в течение трех дней со дня поступления информации, указанной в </w:t>
      </w:r>
      <w:hyperlink w:anchor="sub_33" w:history="1">
        <w:r>
          <w:rPr>
            <w:rStyle w:val="a4"/>
          </w:rPr>
          <w:t>пункте 3.1 раздела 3</w:t>
        </w:r>
      </w:hyperlink>
      <w:r>
        <w:t xml:space="preserve"> настоящего Положения,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sub_94" w:history="1">
        <w:r>
          <w:rPr>
            <w:rStyle w:val="a4"/>
          </w:rPr>
          <w:t xml:space="preserve">частью 3 подпункта "б", подпункта "г" пункта 3.1 </w:t>
        </w:r>
      </w:hyperlink>
      <w:r>
        <w:t xml:space="preserve"> раздела 3.</w:t>
      </w:r>
    </w:p>
    <w:p w:rsidR="002046FF" w:rsidRDefault="002046FF">
      <w:bookmarkStart w:id="71" w:name="sub_66"/>
      <w:bookmarkEnd w:id="70"/>
      <w: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к управляющему делами </w:t>
      </w:r>
      <w:r w:rsidR="00466325">
        <w:t>А</w:t>
      </w:r>
      <w:r>
        <w:t xml:space="preserve">дминистрации </w:t>
      </w:r>
      <w:r w:rsidR="00466325">
        <w:t>Тегульдетского сельского поселения</w:t>
      </w:r>
      <w:r>
        <w:t>, и с результатами ее проверки;</w:t>
      </w:r>
    </w:p>
    <w:p w:rsidR="002046FF" w:rsidRDefault="002046FF">
      <w:bookmarkStart w:id="72" w:name="sub_67"/>
      <w:bookmarkEnd w:id="71"/>
      <w:r>
        <w:t xml:space="preserve">в) рассматривает ходатайства о приглашении на заседание Комиссии лиц, указанных в подпункте "б" </w:t>
      </w:r>
      <w:hyperlink w:anchor="sub_26" w:history="1">
        <w:r>
          <w:rPr>
            <w:rStyle w:val="a4"/>
          </w:rPr>
          <w:t>пункта 2.8 раздела 2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72"/>
    <w:p w:rsidR="002046FF" w:rsidRDefault="002046FF">
      <w:pPr>
        <w:pStyle w:val="afa"/>
        <w:rPr>
          <w:color w:val="000000"/>
          <w:sz w:val="16"/>
          <w:szCs w:val="16"/>
        </w:rPr>
      </w:pPr>
    </w:p>
    <w:p w:rsidR="002046FF" w:rsidRDefault="002046FF" w:rsidP="001E1735">
      <w:pPr>
        <w:pStyle w:val="afa"/>
        <w:ind w:left="0"/>
      </w:pPr>
      <w:hyperlink w:anchor="sub_26" w:history="1"/>
      <w:bookmarkStart w:id="73" w:name="sub_69"/>
      <w:r w:rsidR="001E1735">
        <w:t xml:space="preserve">          </w:t>
      </w:r>
      <w:r>
        <w:t xml:space="preserve">4.11. Заседание комиссии по рассмотрению заявления, указанного в </w:t>
      </w:r>
      <w:hyperlink w:anchor="sub_94" w:history="1">
        <w:r>
          <w:rPr>
            <w:rStyle w:val="a4"/>
          </w:rPr>
          <w:t>частью 3 подпункта "б" пункта 3.1 раздела 3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046FF" w:rsidRDefault="002046FF">
      <w:bookmarkStart w:id="74" w:name="sub_70"/>
      <w:bookmarkEnd w:id="73"/>
      <w:r>
        <w:t xml:space="preserve">4.12. Уведомление, указанное </w:t>
      </w:r>
      <w:hyperlink w:anchor="sub_32" w:history="1">
        <w:r>
          <w:rPr>
            <w:rStyle w:val="a4"/>
          </w:rPr>
          <w:t>подпункте "г" пункта 3.1 раздела 3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2046FF" w:rsidRDefault="002046FF">
      <w:bookmarkStart w:id="75" w:name="sub_71"/>
      <w:bookmarkEnd w:id="74"/>
      <w:r>
        <w:t xml:space="preserve">4.13.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органах местного самоуправления </w:t>
      </w:r>
      <w:r w:rsidR="001E1735">
        <w:t>А</w:t>
      </w:r>
      <w:r>
        <w:t xml:space="preserve">дминистрации </w:t>
      </w:r>
      <w:r w:rsidR="001E1735">
        <w:t>Тегульдетского сельского поселения</w:t>
      </w:r>
      <w:r>
        <w:t>. При наличии письменной просьбы муниципального служащего или гражданина, замещавшего должность муниципальной службы в органах местного самоуправлен</w:t>
      </w:r>
      <w:r w:rsidR="001E1735">
        <w:t xml:space="preserve">ия муниципального образования " Тегульдетское сельское поселение </w:t>
      </w:r>
      <w:r>
        <w:t xml:space="preserve">",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органах местного самоуправления </w:t>
      </w:r>
      <w:r w:rsidR="001E1735">
        <w:t>А</w:t>
      </w:r>
      <w:r>
        <w:t xml:space="preserve">дминистрации </w:t>
      </w:r>
      <w:r w:rsidR="001E1735">
        <w:t>Тегульдетского сельского поселения</w:t>
      </w:r>
      <w:r>
        <w:t xml:space="preserve">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органах местного самоуправления </w:t>
      </w:r>
      <w:r w:rsidR="001E1735">
        <w:t>А</w:t>
      </w:r>
      <w:r>
        <w:t xml:space="preserve">дминистрации </w:t>
      </w:r>
      <w:r w:rsidR="001E1735">
        <w:t>Тегульдетского сельского поселения</w:t>
      </w:r>
      <w:r>
        <w:t>.</w:t>
      </w:r>
    </w:p>
    <w:p w:rsidR="002046FF" w:rsidRDefault="002046FF">
      <w:bookmarkStart w:id="76" w:name="sub_72"/>
      <w:bookmarkEnd w:id="75"/>
      <w:r>
        <w:lastRenderedPageBreak/>
        <w:t xml:space="preserve">4.14. На заседании Комиссии заслушиваются пояснения муниципального служащего или гражданина, замещавшего должность муниципальной службы в органах местного самоуправления </w:t>
      </w:r>
      <w:r w:rsidR="001E1735">
        <w:t>А</w:t>
      </w:r>
      <w:r>
        <w:t xml:space="preserve">дминистрации </w:t>
      </w:r>
      <w:r w:rsidR="001E1735">
        <w:t>Тегульдетского сельского поселения</w:t>
      </w:r>
      <w:r>
        <w:t xml:space="preserve"> (с их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2046FF" w:rsidRDefault="002046FF">
      <w:bookmarkStart w:id="77" w:name="sub_73"/>
      <w:bookmarkEnd w:id="76"/>
      <w:r>
        <w:t>4.15. Члены Комиссии и лица, участвовавшие в ее заседании, не вправе разглашать сведения, ставшие им известными в ходе работы Комиссии. В случае разглашения указанных сведений, муниципальные служащие могут быть привлечены к ответственности в установленном законом порядке.</w:t>
      </w:r>
    </w:p>
    <w:p w:rsidR="002046FF" w:rsidRDefault="002046FF">
      <w:bookmarkStart w:id="78" w:name="sub_76"/>
      <w:bookmarkEnd w:id="77"/>
      <w:r>
        <w:t xml:space="preserve">4.16. По итогам рассмотрения вопроса, указанного </w:t>
      </w:r>
      <w:hyperlink w:anchor="sub_95" w:history="1">
        <w:r>
          <w:rPr>
            <w:rStyle w:val="a4"/>
          </w:rPr>
          <w:t>частью второй подпункта "а" пункта 3.1 раздела 3</w:t>
        </w:r>
      </w:hyperlink>
      <w:r>
        <w:t xml:space="preserve"> настоящего Положения Комиссия принимает одно из следующих решений:</w:t>
      </w:r>
    </w:p>
    <w:p w:rsidR="002046FF" w:rsidRDefault="002046FF">
      <w:bookmarkStart w:id="79" w:name="sub_74"/>
      <w:bookmarkEnd w:id="78"/>
      <w:r>
        <w:t>а) установить, что сведения, представленные муниципальным служащим о доходах, об имуществе и обязательствах имущественного характера, являются достоверными и полными;</w:t>
      </w:r>
    </w:p>
    <w:p w:rsidR="002046FF" w:rsidRDefault="002046FF">
      <w:bookmarkStart w:id="80" w:name="sub_75"/>
      <w:bookmarkEnd w:id="79"/>
      <w:r>
        <w:t>б) установить, что сведения, представленные муниципальным служащим о доходах, об имуществе и обязательствах имущественного характера, являются недостоверными и (или) неполными.</w:t>
      </w:r>
    </w:p>
    <w:bookmarkEnd w:id="80"/>
    <w:p w:rsidR="002046FF" w:rsidRDefault="002046FF">
      <w:r>
        <w:t>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2046FF" w:rsidRDefault="002046FF">
      <w:bookmarkStart w:id="81" w:name="sub_79"/>
      <w:r>
        <w:t xml:space="preserve">4.17. По итогам рассмотрения вопроса, указанного </w:t>
      </w:r>
      <w:hyperlink w:anchor="sub_96" w:history="1">
        <w:r>
          <w:rPr>
            <w:rStyle w:val="a4"/>
          </w:rPr>
          <w:t>частью третьей подпункта "а" пункта 3.1 раздела 3</w:t>
        </w:r>
      </w:hyperlink>
      <w:r>
        <w:t xml:space="preserve"> настоящего Положения, Комиссия принимает одно из следующих решений:</w:t>
      </w:r>
    </w:p>
    <w:p w:rsidR="002046FF" w:rsidRDefault="002046FF">
      <w:bookmarkStart w:id="82" w:name="sub_77"/>
      <w:bookmarkEnd w:id="81"/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046FF" w:rsidRDefault="002046FF">
      <w:bookmarkStart w:id="83" w:name="sub_78"/>
      <w:bookmarkEnd w:id="82"/>
      <w:r>
        <w:t>б) установить, что муниципальный служащий не соблюдал требования к служебному поведению и (или) требования к урегулированию конфликта интересов.</w:t>
      </w:r>
    </w:p>
    <w:bookmarkEnd w:id="83"/>
    <w:p w:rsidR="002046FF" w:rsidRDefault="002046FF">
      <w:r>
        <w:t>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046FF" w:rsidRDefault="002046FF">
      <w:bookmarkStart w:id="84" w:name="sub_82"/>
      <w:r>
        <w:t xml:space="preserve">4.18. По итогам рассмотрения вопроса, указанного </w:t>
      </w:r>
      <w:hyperlink w:anchor="sub_97" w:history="1">
        <w:r>
          <w:rPr>
            <w:rStyle w:val="a4"/>
          </w:rPr>
          <w:t>частью второй подпункта "б" пункта 3.1 раздела 3</w:t>
        </w:r>
      </w:hyperlink>
      <w:r>
        <w:t xml:space="preserve"> настоящего Положения, Комиссия принимает одно из следующих решений:</w:t>
      </w:r>
    </w:p>
    <w:p w:rsidR="002046FF" w:rsidRDefault="002046FF">
      <w:bookmarkStart w:id="85" w:name="sub_80"/>
      <w:bookmarkEnd w:id="84"/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2046FF" w:rsidRDefault="002046FF">
      <w:bookmarkStart w:id="86" w:name="sub_81"/>
      <w:bookmarkEnd w:id="85"/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</w:t>
      </w:r>
      <w:r>
        <w:lastRenderedPageBreak/>
        <w:t>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2046FF" w:rsidRDefault="002046FF">
      <w:bookmarkStart w:id="87" w:name="sub_86"/>
      <w:bookmarkEnd w:id="86"/>
      <w:r>
        <w:t xml:space="preserve">4.19. По итогам рассмотрения вопроса, указанного </w:t>
      </w:r>
      <w:hyperlink w:anchor="sub_94" w:history="1">
        <w:r>
          <w:rPr>
            <w:rStyle w:val="a4"/>
          </w:rPr>
          <w:t>частью третьей подпункта "б" пункта 3.1 раздела 3</w:t>
        </w:r>
      </w:hyperlink>
      <w:r>
        <w:t xml:space="preserve"> настоящего Положения, Комиссия принимает одно из следующих решений:</w:t>
      </w:r>
    </w:p>
    <w:p w:rsidR="002046FF" w:rsidRDefault="002046FF">
      <w:bookmarkStart w:id="88" w:name="sub_83"/>
      <w:bookmarkEnd w:id="87"/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046FF" w:rsidRDefault="002046FF">
      <w:bookmarkStart w:id="89" w:name="sub_84"/>
      <w:bookmarkEnd w:id="88"/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046FF" w:rsidRDefault="002046FF">
      <w:bookmarkStart w:id="90" w:name="sub_85"/>
      <w:bookmarkEnd w:id="89"/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2046FF" w:rsidRDefault="002046FF">
      <w:bookmarkStart w:id="91" w:name="sub_87"/>
      <w:bookmarkEnd w:id="90"/>
      <w:r>
        <w:t xml:space="preserve">4.20. По итогам рассмотрения вопросов, предусмотренных </w:t>
      </w:r>
      <w:hyperlink w:anchor="sub_29" w:history="1">
        <w:r>
          <w:rPr>
            <w:rStyle w:val="a4"/>
          </w:rPr>
          <w:t xml:space="preserve">подпунктами "а" </w:t>
        </w:r>
      </w:hyperlink>
      <w:r>
        <w:t xml:space="preserve">и </w:t>
      </w:r>
      <w:hyperlink w:anchor="sub_30" w:history="1">
        <w:r>
          <w:rPr>
            <w:rStyle w:val="a4"/>
          </w:rPr>
          <w:t>"б" пункта 3.1 раздела 3</w:t>
        </w:r>
      </w:hyperlink>
      <w:r>
        <w:t xml:space="preserve"> настоящего Положения, при наличии к тому оснований Комиссия может принять иное решение. Основания и мотивы принятия такого решения должны быть отражены в протоколе заседания Комиссии.</w:t>
      </w:r>
    </w:p>
    <w:p w:rsidR="002046FF" w:rsidRDefault="002046FF">
      <w:bookmarkStart w:id="92" w:name="sub_88"/>
      <w:bookmarkEnd w:id="91"/>
      <w:r>
        <w:t xml:space="preserve">4.21. По итогам рассмотрения вопроса, предусмотренного </w:t>
      </w:r>
      <w:hyperlink w:anchor="sub_31" w:history="1">
        <w:r>
          <w:rPr>
            <w:rStyle w:val="a4"/>
          </w:rPr>
          <w:t>подпунктом "в" пункта 3.1 раздела 3</w:t>
        </w:r>
      </w:hyperlink>
      <w:r>
        <w:t xml:space="preserve"> настоящего Положения, Комиссия принимает соответствующее решение.</w:t>
      </w:r>
    </w:p>
    <w:p w:rsidR="002046FF" w:rsidRDefault="002046FF">
      <w:bookmarkStart w:id="93" w:name="sub_91"/>
      <w:bookmarkEnd w:id="92"/>
      <w:r>
        <w:t xml:space="preserve">4.22. По итогам рассмотрения вопроса, указанного в </w:t>
      </w:r>
      <w:hyperlink w:anchor="sub_32" w:history="1">
        <w:r>
          <w:rPr>
            <w:rStyle w:val="a4"/>
          </w:rPr>
          <w:t>подпункте "г" пункта 3.1 раздела 3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органах местного самоуправления муниципального образования "</w:t>
      </w:r>
      <w:r w:rsidR="00A308D9">
        <w:t xml:space="preserve"> Тегульдетское сельское поселение</w:t>
      </w:r>
      <w:r>
        <w:t>", одно из следующих решений:</w:t>
      </w:r>
    </w:p>
    <w:p w:rsidR="002046FF" w:rsidRDefault="002046FF">
      <w:bookmarkStart w:id="94" w:name="sub_89"/>
      <w:bookmarkEnd w:id="93"/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046FF" w:rsidRDefault="002046FF">
      <w:bookmarkStart w:id="95" w:name="sub_90"/>
      <w:bookmarkEnd w:id="94"/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4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>
          <w:t>2008 г</w:t>
        </w:r>
      </w:smartTag>
      <w:r>
        <w:t>. N 273-ФЗ "О противодействии коррупции". В этом случае комиссия рекомендует руководителю органа местного самоуправления муниципального образования "</w:t>
      </w:r>
      <w:r w:rsidR="00A308D9">
        <w:t xml:space="preserve"> Тегульдетское сельское поселение</w:t>
      </w:r>
      <w:r>
        <w:t>" проинформировать об указанных обстоятельствах органы прокуратуры и уведомившую организацию.</w:t>
      </w:r>
    </w:p>
    <w:bookmarkEnd w:id="95"/>
    <w:p w:rsidR="002046FF" w:rsidRDefault="002046FF"/>
    <w:sectPr w:rsidR="002046FF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836E0"/>
    <w:rsid w:val="000C76FC"/>
    <w:rsid w:val="000F720C"/>
    <w:rsid w:val="001E1735"/>
    <w:rsid w:val="002046FF"/>
    <w:rsid w:val="002254F1"/>
    <w:rsid w:val="0025296E"/>
    <w:rsid w:val="002D0187"/>
    <w:rsid w:val="003C6D28"/>
    <w:rsid w:val="00462FE0"/>
    <w:rsid w:val="00466325"/>
    <w:rsid w:val="007A4FFE"/>
    <w:rsid w:val="00884273"/>
    <w:rsid w:val="008F0CFF"/>
    <w:rsid w:val="008F6A3E"/>
    <w:rsid w:val="009059EE"/>
    <w:rsid w:val="00A308D9"/>
    <w:rsid w:val="00AC382B"/>
    <w:rsid w:val="00BB2DB7"/>
    <w:rsid w:val="00C51409"/>
    <w:rsid w:val="00C836E0"/>
    <w:rsid w:val="00E06B9F"/>
    <w:rsid w:val="00E072E7"/>
    <w:rsid w:val="00E5397A"/>
    <w:rsid w:val="00E70E7F"/>
    <w:rsid w:val="00F619D2"/>
    <w:rsid w:val="00FA12EB"/>
    <w:rsid w:val="00FF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  <w:rPr>
      <w:rFonts w:cs="Times New Roman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e">
    <w:name w:val="Hyperlink"/>
    <w:basedOn w:val="a0"/>
    <w:uiPriority w:val="99"/>
    <w:rsid w:val="00462FE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garant.ru/document?id=10003000&amp;sub=0" TargetMode="External"/><Relationship Id="rId13" Type="http://schemas.openxmlformats.org/officeDocument/2006/relationships/hyperlink" Target="http://i.garant.ru/document?id=12064203&amp;sub=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.garant.ru/document?id=7711052&amp;sub=0" TargetMode="External"/><Relationship Id="rId12" Type="http://schemas.openxmlformats.org/officeDocument/2006/relationships/hyperlink" Target="http://i.garant.ru/document?id=12064203&amp;sub=1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.garant.ru/document?id=98625&amp;sub=0" TargetMode="External"/><Relationship Id="rId11" Type="http://schemas.openxmlformats.org/officeDocument/2006/relationships/hyperlink" Target="http://i.garant.ru/document?id=12064203&amp;sub=1204" TargetMode="External"/><Relationship Id="rId5" Type="http://schemas.openxmlformats.org/officeDocument/2006/relationships/hyperlink" Target="http://i.garant.ru/document?id=7661832&amp;sub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.garant.ru/document?id=12052272&amp;sub=0" TargetMode="External"/><Relationship Id="rId4" Type="http://schemas.openxmlformats.org/officeDocument/2006/relationships/hyperlink" Target="mailto:tegsp@tomsk.gov.ru" TargetMode="External"/><Relationship Id="rId9" Type="http://schemas.openxmlformats.org/officeDocument/2006/relationships/hyperlink" Target="http://i.garant.ru/document?id=12064203&amp;sub=0" TargetMode="External"/><Relationship Id="rId14" Type="http://schemas.openxmlformats.org/officeDocument/2006/relationships/hyperlink" Target="http://i.garant.ru/document?id=12064203&amp;sub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4774</Words>
  <Characters>27212</Characters>
  <Application>Microsoft Office Word</Application>
  <DocSecurity>0</DocSecurity>
  <Lines>226</Lines>
  <Paragraphs>63</Paragraphs>
  <ScaleCrop>false</ScaleCrop>
  <Company>НПП "Гарант-Сервис"</Company>
  <LinksUpToDate>false</LinksUpToDate>
  <CharactersWithSpaces>31923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Кедрового от 15 сентября 2014 г</dc:title>
  <dc:creator>НПП "Гарант-Сервис"</dc:creator>
  <dc:description>Документ экспортирован из системы ГАРАНТ</dc:description>
  <cp:lastModifiedBy>MSI</cp:lastModifiedBy>
  <cp:revision>2</cp:revision>
  <cp:lastPrinted>2015-03-05T06:05:00Z</cp:lastPrinted>
  <dcterms:created xsi:type="dcterms:W3CDTF">2024-05-18T11:40:00Z</dcterms:created>
  <dcterms:modified xsi:type="dcterms:W3CDTF">2024-05-18T11:40:00Z</dcterms:modified>
</cp:coreProperties>
</file>