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91" w:rsidRPr="00C84F52" w:rsidRDefault="00FF6F91" w:rsidP="00824295">
      <w:pPr>
        <w:rPr>
          <w:rFonts w:ascii="Arial" w:hAnsi="Arial" w:cs="Arial"/>
          <w:b/>
          <w:sz w:val="32"/>
          <w:szCs w:val="32"/>
        </w:rPr>
      </w:pPr>
    </w:p>
    <w:p w:rsidR="00902BFD" w:rsidRPr="00C84F52" w:rsidRDefault="00902BFD" w:rsidP="00D300C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84F52">
        <w:rPr>
          <w:rFonts w:ascii="Arial" w:hAnsi="Arial" w:cs="Arial"/>
          <w:b/>
          <w:sz w:val="32"/>
          <w:szCs w:val="32"/>
        </w:rPr>
        <w:t>СОВЕТ</w:t>
      </w:r>
    </w:p>
    <w:p w:rsidR="003226B6" w:rsidRPr="00C84F52" w:rsidRDefault="003226B6" w:rsidP="00D300C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84F52">
        <w:rPr>
          <w:rFonts w:ascii="Arial" w:hAnsi="Arial" w:cs="Arial"/>
          <w:b/>
          <w:sz w:val="32"/>
          <w:szCs w:val="32"/>
        </w:rPr>
        <w:t>ТЕГУЛЬДЕТСКО</w:t>
      </w:r>
      <w:r w:rsidR="00902BFD" w:rsidRPr="00C84F52">
        <w:rPr>
          <w:rFonts w:ascii="Arial" w:hAnsi="Arial" w:cs="Arial"/>
          <w:b/>
          <w:sz w:val="32"/>
          <w:szCs w:val="32"/>
        </w:rPr>
        <w:t>ГО</w:t>
      </w:r>
      <w:r w:rsidRPr="00C84F52">
        <w:rPr>
          <w:rFonts w:ascii="Arial" w:hAnsi="Arial" w:cs="Arial"/>
          <w:b/>
          <w:sz w:val="32"/>
          <w:szCs w:val="32"/>
        </w:rPr>
        <w:t xml:space="preserve"> СЕЛЬСКО</w:t>
      </w:r>
      <w:r w:rsidR="00902BFD" w:rsidRPr="00C84F52">
        <w:rPr>
          <w:rFonts w:ascii="Arial" w:hAnsi="Arial" w:cs="Arial"/>
          <w:b/>
          <w:sz w:val="32"/>
          <w:szCs w:val="32"/>
        </w:rPr>
        <w:t>ГО</w:t>
      </w:r>
      <w:r w:rsidRPr="00C84F52">
        <w:rPr>
          <w:rFonts w:ascii="Arial" w:hAnsi="Arial" w:cs="Arial"/>
          <w:b/>
          <w:sz w:val="32"/>
          <w:szCs w:val="32"/>
        </w:rPr>
        <w:t xml:space="preserve"> ПОСЕЛЕНИ</w:t>
      </w:r>
      <w:r w:rsidR="00902BFD" w:rsidRPr="00C84F52">
        <w:rPr>
          <w:rFonts w:ascii="Arial" w:hAnsi="Arial" w:cs="Arial"/>
          <w:b/>
          <w:sz w:val="32"/>
          <w:szCs w:val="32"/>
        </w:rPr>
        <w:t>Я</w:t>
      </w:r>
    </w:p>
    <w:p w:rsidR="00D27B9E" w:rsidRPr="00C84F52" w:rsidRDefault="00D27B9E" w:rsidP="00D300C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84F52">
        <w:rPr>
          <w:rFonts w:ascii="Arial" w:hAnsi="Arial" w:cs="Arial"/>
          <w:b/>
          <w:sz w:val="32"/>
          <w:szCs w:val="32"/>
        </w:rPr>
        <w:t>ТЕГУЛЬДЕТСКОГО РАЙОНА ТОМСКОЙ ОБЛАСТИ</w:t>
      </w:r>
    </w:p>
    <w:p w:rsidR="003226B6" w:rsidRPr="00C84F52" w:rsidRDefault="003226B6" w:rsidP="00D300C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84F52">
        <w:rPr>
          <w:rFonts w:ascii="Arial" w:hAnsi="Arial" w:cs="Arial"/>
          <w:b/>
          <w:sz w:val="32"/>
          <w:szCs w:val="32"/>
        </w:rPr>
        <w:t xml:space="preserve">Р Е Ш Е Н И Е </w:t>
      </w:r>
    </w:p>
    <w:p w:rsidR="003226B6" w:rsidRPr="00C84F52" w:rsidRDefault="003226B6" w:rsidP="003226B6">
      <w:pPr>
        <w:jc w:val="both"/>
        <w:rPr>
          <w:rFonts w:ascii="Arial" w:hAnsi="Arial" w:cs="Arial"/>
          <w:b/>
          <w:sz w:val="22"/>
          <w:szCs w:val="22"/>
        </w:rPr>
      </w:pPr>
    </w:p>
    <w:p w:rsidR="00091EF3" w:rsidRPr="00C84F52" w:rsidRDefault="00091EF3" w:rsidP="00D66B3C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C84F52">
        <w:rPr>
          <w:rFonts w:ascii="Arial" w:hAnsi="Arial" w:cs="Arial"/>
          <w:b/>
          <w:sz w:val="22"/>
          <w:szCs w:val="22"/>
        </w:rPr>
        <w:t>636900, Томская область, с. Тегульдет, ул.Ленина,156</w:t>
      </w:r>
    </w:p>
    <w:p w:rsidR="00091EF3" w:rsidRPr="00C84F52" w:rsidRDefault="00091EF3" w:rsidP="00D66B3C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4F52">
        <w:rPr>
          <w:rFonts w:ascii="Arial" w:hAnsi="Arial" w:cs="Arial"/>
          <w:b/>
          <w:sz w:val="22"/>
          <w:szCs w:val="22"/>
        </w:rPr>
        <w:t xml:space="preserve">тел. факс 8(38246)2-19-25, 2-15-42, </w:t>
      </w:r>
      <w:hyperlink r:id="rId8" w:history="1">
        <w:r w:rsidRPr="00C84F52">
          <w:rPr>
            <w:rFonts w:ascii="Arial" w:hAnsi="Arial" w:cs="Arial"/>
            <w:b/>
            <w:sz w:val="22"/>
            <w:szCs w:val="22"/>
            <w:lang w:val="en-US"/>
          </w:rPr>
          <w:t>e</w:t>
        </w:r>
        <w:r w:rsidRPr="00C84F52">
          <w:rPr>
            <w:rFonts w:ascii="Arial" w:hAnsi="Arial" w:cs="Arial"/>
            <w:b/>
            <w:sz w:val="22"/>
            <w:szCs w:val="22"/>
          </w:rPr>
          <w:t>-</w:t>
        </w:r>
        <w:r w:rsidRPr="00C84F52">
          <w:rPr>
            <w:rFonts w:ascii="Arial" w:hAnsi="Arial" w:cs="Arial"/>
            <w:b/>
            <w:sz w:val="22"/>
            <w:szCs w:val="22"/>
            <w:lang w:val="en-US"/>
          </w:rPr>
          <w:t>mail</w:t>
        </w:r>
        <w:r w:rsidRPr="00C84F52">
          <w:rPr>
            <w:rFonts w:ascii="Arial" w:hAnsi="Arial" w:cs="Arial"/>
            <w:b/>
            <w:sz w:val="22"/>
            <w:szCs w:val="22"/>
          </w:rPr>
          <w:t>:</w:t>
        </w:r>
        <w:r w:rsidRPr="00C84F52">
          <w:rPr>
            <w:rFonts w:ascii="Arial" w:hAnsi="Arial" w:cs="Arial"/>
            <w:b/>
            <w:sz w:val="22"/>
            <w:szCs w:val="22"/>
            <w:lang w:val="en-US"/>
          </w:rPr>
          <w:t>tegsp</w:t>
        </w:r>
        <w:r w:rsidRPr="00C84F52">
          <w:rPr>
            <w:rFonts w:ascii="Arial" w:hAnsi="Arial" w:cs="Arial"/>
            <w:b/>
            <w:sz w:val="22"/>
            <w:szCs w:val="22"/>
          </w:rPr>
          <w:t>@</w:t>
        </w:r>
        <w:r w:rsidRPr="00C84F52">
          <w:rPr>
            <w:rFonts w:ascii="Arial" w:hAnsi="Arial" w:cs="Arial"/>
            <w:b/>
            <w:sz w:val="22"/>
            <w:szCs w:val="22"/>
            <w:lang w:val="en-US"/>
          </w:rPr>
          <w:t>tomsk</w:t>
        </w:r>
        <w:r w:rsidRPr="00C84F52">
          <w:rPr>
            <w:rFonts w:ascii="Arial" w:hAnsi="Arial" w:cs="Arial"/>
            <w:b/>
            <w:sz w:val="22"/>
            <w:szCs w:val="22"/>
          </w:rPr>
          <w:t>.</w:t>
        </w:r>
        <w:r w:rsidRPr="00C84F52">
          <w:rPr>
            <w:rFonts w:ascii="Arial" w:hAnsi="Arial" w:cs="Arial"/>
            <w:b/>
            <w:sz w:val="22"/>
            <w:szCs w:val="22"/>
            <w:lang w:val="en-US"/>
          </w:rPr>
          <w:t>gov</w:t>
        </w:r>
        <w:r w:rsidRPr="00C84F52">
          <w:rPr>
            <w:rFonts w:ascii="Arial" w:hAnsi="Arial" w:cs="Arial"/>
            <w:b/>
            <w:sz w:val="22"/>
            <w:szCs w:val="22"/>
          </w:rPr>
          <w:t>.</w:t>
        </w:r>
        <w:r w:rsidRPr="00C84F52">
          <w:rPr>
            <w:rFonts w:ascii="Arial" w:hAnsi="Arial" w:cs="Arial"/>
            <w:b/>
            <w:sz w:val="22"/>
            <w:szCs w:val="22"/>
            <w:lang w:val="en-US"/>
          </w:rPr>
          <w:t>ru</w:t>
        </w:r>
      </w:hyperlink>
      <w:r w:rsidRPr="00C84F52">
        <w:rPr>
          <w:rFonts w:ascii="Arial" w:hAnsi="Arial" w:cs="Arial"/>
          <w:b/>
          <w:sz w:val="22"/>
          <w:szCs w:val="22"/>
        </w:rPr>
        <w:t>, сайт: tegsp.tomsk.ru</w:t>
      </w:r>
    </w:p>
    <w:p w:rsidR="00091EF3" w:rsidRPr="00C84F52" w:rsidRDefault="00091EF3" w:rsidP="003226B6">
      <w:pPr>
        <w:rPr>
          <w:rFonts w:ascii="Arial" w:hAnsi="Arial" w:cs="Arial"/>
          <w:b/>
        </w:rPr>
      </w:pPr>
    </w:p>
    <w:p w:rsidR="00885434" w:rsidRDefault="00824295" w:rsidP="00824295">
      <w:pPr>
        <w:ind w:left="284"/>
        <w:rPr>
          <w:rFonts w:ascii="Arial" w:hAnsi="Arial" w:cs="Arial"/>
          <w:b/>
        </w:rPr>
      </w:pPr>
      <w:r w:rsidRPr="00C84F52">
        <w:rPr>
          <w:rFonts w:ascii="Arial" w:hAnsi="Arial" w:cs="Arial"/>
          <w:b/>
        </w:rPr>
        <w:t>16.03.2017</w:t>
      </w:r>
      <w:r w:rsidR="00885434" w:rsidRPr="00C84F52">
        <w:rPr>
          <w:rFonts w:ascii="Arial" w:hAnsi="Arial" w:cs="Arial"/>
          <w:b/>
        </w:rPr>
        <w:tab/>
      </w:r>
      <w:r w:rsidRPr="00C84F52">
        <w:rPr>
          <w:rFonts w:ascii="Arial" w:hAnsi="Arial" w:cs="Arial"/>
          <w:b/>
        </w:rPr>
        <w:tab/>
      </w:r>
      <w:r w:rsidRPr="00C84F52">
        <w:rPr>
          <w:rFonts w:ascii="Arial" w:hAnsi="Arial" w:cs="Arial"/>
          <w:b/>
        </w:rPr>
        <w:tab/>
      </w:r>
      <w:r w:rsidRPr="00C84F52">
        <w:rPr>
          <w:rFonts w:ascii="Arial" w:hAnsi="Arial" w:cs="Arial"/>
          <w:b/>
        </w:rPr>
        <w:tab/>
      </w:r>
      <w:r w:rsidRPr="00C84F52">
        <w:rPr>
          <w:rFonts w:ascii="Arial" w:hAnsi="Arial" w:cs="Arial"/>
          <w:b/>
        </w:rPr>
        <w:tab/>
      </w:r>
      <w:r w:rsidRPr="00C84F52">
        <w:rPr>
          <w:rFonts w:ascii="Arial" w:hAnsi="Arial" w:cs="Arial"/>
          <w:b/>
        </w:rPr>
        <w:tab/>
        <w:t xml:space="preserve">    </w:t>
      </w:r>
      <w:r w:rsidR="005F7BDA" w:rsidRPr="00C84F52">
        <w:rPr>
          <w:rFonts w:ascii="Arial" w:hAnsi="Arial" w:cs="Arial"/>
          <w:b/>
        </w:rPr>
        <w:tab/>
      </w:r>
      <w:r w:rsidRPr="00C84F52">
        <w:rPr>
          <w:rFonts w:ascii="Arial" w:hAnsi="Arial" w:cs="Arial"/>
          <w:b/>
        </w:rPr>
        <w:t xml:space="preserve">                                </w:t>
      </w:r>
      <w:r w:rsidR="00C84F52">
        <w:rPr>
          <w:rFonts w:ascii="Arial" w:hAnsi="Arial" w:cs="Arial"/>
          <w:b/>
        </w:rPr>
        <w:t xml:space="preserve">       </w:t>
      </w:r>
      <w:r w:rsidR="00E80871" w:rsidRPr="00C84F52">
        <w:rPr>
          <w:rFonts w:ascii="Arial" w:hAnsi="Arial" w:cs="Arial"/>
          <w:b/>
        </w:rPr>
        <w:t>№</w:t>
      </w:r>
      <w:r w:rsidRPr="00C84F52">
        <w:rPr>
          <w:rFonts w:ascii="Arial" w:hAnsi="Arial" w:cs="Arial"/>
          <w:b/>
        </w:rPr>
        <w:t>1</w:t>
      </w:r>
    </w:p>
    <w:p w:rsidR="00C84F52" w:rsidRPr="00C84F52" w:rsidRDefault="00C84F52" w:rsidP="00824295">
      <w:pPr>
        <w:ind w:left="284"/>
        <w:rPr>
          <w:rFonts w:ascii="Arial" w:hAnsi="Arial" w:cs="Arial"/>
          <w:b/>
        </w:rPr>
      </w:pPr>
    </w:p>
    <w:p w:rsidR="00E80871" w:rsidRPr="00C84F52" w:rsidRDefault="00E80871" w:rsidP="00E80871">
      <w:pPr>
        <w:rPr>
          <w:rFonts w:ascii="Arial" w:hAnsi="Arial" w:cs="Arial"/>
          <w:b/>
        </w:rPr>
      </w:pPr>
    </w:p>
    <w:p w:rsidR="00C84F52" w:rsidRDefault="00E824C7" w:rsidP="00D300C3">
      <w:pPr>
        <w:jc w:val="center"/>
        <w:outlineLvl w:val="0"/>
        <w:rPr>
          <w:rFonts w:ascii="Arial" w:hAnsi="Arial" w:cs="Arial"/>
          <w:b/>
        </w:rPr>
      </w:pPr>
      <w:r w:rsidRPr="00C84F52">
        <w:rPr>
          <w:rFonts w:ascii="Arial" w:hAnsi="Arial" w:cs="Arial"/>
          <w:b/>
        </w:rPr>
        <w:t>«</w:t>
      </w:r>
      <w:r w:rsidR="00617B74" w:rsidRPr="00C84F52">
        <w:rPr>
          <w:rFonts w:ascii="Arial" w:hAnsi="Arial" w:cs="Arial"/>
          <w:b/>
        </w:rPr>
        <w:t>О</w:t>
      </w:r>
      <w:r w:rsidR="00CC7047" w:rsidRPr="00C84F52">
        <w:rPr>
          <w:rFonts w:ascii="Arial" w:hAnsi="Arial" w:cs="Arial"/>
          <w:b/>
        </w:rPr>
        <w:t xml:space="preserve">б исполнении </w:t>
      </w:r>
      <w:r w:rsidR="003226B6" w:rsidRPr="00C84F52">
        <w:rPr>
          <w:rFonts w:ascii="Arial" w:hAnsi="Arial" w:cs="Arial"/>
          <w:b/>
        </w:rPr>
        <w:t xml:space="preserve"> бюджет</w:t>
      </w:r>
      <w:r w:rsidR="0049252D" w:rsidRPr="00C84F52">
        <w:rPr>
          <w:rFonts w:ascii="Arial" w:hAnsi="Arial" w:cs="Arial"/>
          <w:b/>
        </w:rPr>
        <w:t>а</w:t>
      </w:r>
      <w:r w:rsidR="003226B6" w:rsidRPr="00C84F52">
        <w:rPr>
          <w:rFonts w:ascii="Arial" w:hAnsi="Arial" w:cs="Arial"/>
          <w:b/>
        </w:rPr>
        <w:t xml:space="preserve"> Тегульдетского </w:t>
      </w:r>
    </w:p>
    <w:p w:rsidR="003226B6" w:rsidRPr="00C84F52" w:rsidRDefault="003226B6" w:rsidP="00D300C3">
      <w:pPr>
        <w:jc w:val="center"/>
        <w:outlineLvl w:val="0"/>
        <w:rPr>
          <w:rFonts w:ascii="Arial" w:hAnsi="Arial" w:cs="Arial"/>
          <w:b/>
        </w:rPr>
      </w:pPr>
      <w:r w:rsidRPr="00C84F52">
        <w:rPr>
          <w:rFonts w:ascii="Arial" w:hAnsi="Arial" w:cs="Arial"/>
          <w:b/>
        </w:rPr>
        <w:t>сельского</w:t>
      </w:r>
      <w:r w:rsidR="00D27B9E" w:rsidRPr="00C84F52">
        <w:rPr>
          <w:rFonts w:ascii="Arial" w:hAnsi="Arial" w:cs="Arial"/>
          <w:b/>
        </w:rPr>
        <w:t xml:space="preserve"> </w:t>
      </w:r>
      <w:r w:rsidRPr="00C84F52">
        <w:rPr>
          <w:rFonts w:ascii="Arial" w:hAnsi="Arial" w:cs="Arial"/>
          <w:b/>
        </w:rPr>
        <w:t xml:space="preserve">поселения </w:t>
      </w:r>
      <w:r w:rsidR="00CC7047" w:rsidRPr="00C84F52">
        <w:rPr>
          <w:rFonts w:ascii="Arial" w:hAnsi="Arial" w:cs="Arial"/>
          <w:b/>
        </w:rPr>
        <w:t>за</w:t>
      </w:r>
      <w:r w:rsidRPr="00C84F52">
        <w:rPr>
          <w:rFonts w:ascii="Arial" w:hAnsi="Arial" w:cs="Arial"/>
          <w:b/>
        </w:rPr>
        <w:t xml:space="preserve"> 201</w:t>
      </w:r>
      <w:r w:rsidR="00051721" w:rsidRPr="00C84F52">
        <w:rPr>
          <w:rFonts w:ascii="Arial" w:hAnsi="Arial" w:cs="Arial"/>
          <w:b/>
        </w:rPr>
        <w:t>6</w:t>
      </w:r>
      <w:r w:rsidRPr="00C84F52">
        <w:rPr>
          <w:rFonts w:ascii="Arial" w:hAnsi="Arial" w:cs="Arial"/>
          <w:b/>
        </w:rPr>
        <w:t xml:space="preserve"> год</w:t>
      </w:r>
      <w:r w:rsidR="00E824C7" w:rsidRPr="00C84F52">
        <w:rPr>
          <w:rFonts w:ascii="Arial" w:hAnsi="Arial" w:cs="Arial"/>
          <w:b/>
        </w:rPr>
        <w:t>»</w:t>
      </w:r>
    </w:p>
    <w:p w:rsidR="0038642B" w:rsidRPr="00C84F52" w:rsidRDefault="0038642B" w:rsidP="00824295">
      <w:pPr>
        <w:outlineLvl w:val="0"/>
        <w:rPr>
          <w:rFonts w:ascii="Arial" w:hAnsi="Arial" w:cs="Arial"/>
          <w:b/>
        </w:rPr>
      </w:pPr>
    </w:p>
    <w:p w:rsidR="009B26AA" w:rsidRDefault="00477FB1" w:rsidP="00AE66DB">
      <w:pPr>
        <w:ind w:firstLine="709"/>
        <w:jc w:val="both"/>
        <w:rPr>
          <w:rFonts w:ascii="Arial" w:hAnsi="Arial" w:cs="Arial"/>
        </w:rPr>
      </w:pPr>
      <w:r w:rsidRPr="00C84F52">
        <w:rPr>
          <w:rFonts w:ascii="Arial" w:hAnsi="Arial" w:cs="Arial"/>
        </w:rPr>
        <w:t>Р</w:t>
      </w:r>
      <w:r w:rsidR="00275911" w:rsidRPr="00C84F52">
        <w:rPr>
          <w:rFonts w:ascii="Arial" w:hAnsi="Arial" w:cs="Arial"/>
        </w:rPr>
        <w:t>ассмотрев</w:t>
      </w:r>
      <w:r w:rsidR="00F81862" w:rsidRPr="00C84F52">
        <w:rPr>
          <w:rFonts w:ascii="Arial" w:hAnsi="Arial" w:cs="Arial"/>
        </w:rPr>
        <w:t xml:space="preserve"> </w:t>
      </w:r>
      <w:r w:rsidR="00275911" w:rsidRPr="00C84F52">
        <w:rPr>
          <w:rFonts w:ascii="Arial" w:hAnsi="Arial" w:cs="Arial"/>
        </w:rPr>
        <w:t xml:space="preserve">проект </w:t>
      </w:r>
      <w:r w:rsidR="00CC7047" w:rsidRPr="00C84F52">
        <w:rPr>
          <w:rFonts w:ascii="Arial" w:hAnsi="Arial" w:cs="Arial"/>
        </w:rPr>
        <w:t xml:space="preserve">исполнения </w:t>
      </w:r>
      <w:r w:rsidR="004335EF" w:rsidRPr="00C84F52">
        <w:rPr>
          <w:rFonts w:ascii="Arial" w:hAnsi="Arial" w:cs="Arial"/>
        </w:rPr>
        <w:t>б</w:t>
      </w:r>
      <w:r w:rsidR="00275911" w:rsidRPr="00C84F52">
        <w:rPr>
          <w:rFonts w:ascii="Arial" w:hAnsi="Arial" w:cs="Arial"/>
        </w:rPr>
        <w:t>юджет</w:t>
      </w:r>
      <w:r w:rsidR="00710EBB" w:rsidRPr="00C84F52">
        <w:rPr>
          <w:rFonts w:ascii="Arial" w:hAnsi="Arial" w:cs="Arial"/>
        </w:rPr>
        <w:t>а</w:t>
      </w:r>
      <w:r w:rsidR="00275911" w:rsidRPr="00C84F52">
        <w:rPr>
          <w:rFonts w:ascii="Arial" w:hAnsi="Arial" w:cs="Arial"/>
        </w:rPr>
        <w:t xml:space="preserve"> Тегульдетского сельского поселения </w:t>
      </w:r>
      <w:r w:rsidR="00C93D54" w:rsidRPr="00C84F52">
        <w:rPr>
          <w:rFonts w:ascii="Arial" w:hAnsi="Arial" w:cs="Arial"/>
        </w:rPr>
        <w:t>з</w:t>
      </w:r>
      <w:r w:rsidR="00275911" w:rsidRPr="00C84F52">
        <w:rPr>
          <w:rFonts w:ascii="Arial" w:hAnsi="Arial" w:cs="Arial"/>
        </w:rPr>
        <w:t>а 201</w:t>
      </w:r>
      <w:r w:rsidR="00C93D54" w:rsidRPr="00C84F52">
        <w:rPr>
          <w:rFonts w:ascii="Arial" w:hAnsi="Arial" w:cs="Arial"/>
        </w:rPr>
        <w:t>6</w:t>
      </w:r>
      <w:r w:rsidR="00275911" w:rsidRPr="00C84F52">
        <w:rPr>
          <w:rFonts w:ascii="Arial" w:hAnsi="Arial" w:cs="Arial"/>
        </w:rPr>
        <w:t xml:space="preserve"> год,</w:t>
      </w:r>
      <w:r w:rsidR="0023719D" w:rsidRPr="00C84F52">
        <w:rPr>
          <w:rFonts w:ascii="Arial" w:hAnsi="Arial" w:cs="Arial"/>
        </w:rPr>
        <w:t xml:space="preserve"> </w:t>
      </w:r>
      <w:r w:rsidR="00275911" w:rsidRPr="00C84F52">
        <w:rPr>
          <w:rFonts w:ascii="Arial" w:hAnsi="Arial" w:cs="Arial"/>
        </w:rPr>
        <w:t>руководствуясь</w:t>
      </w:r>
      <w:r w:rsidR="006B5BF5" w:rsidRPr="00C84F52">
        <w:rPr>
          <w:rFonts w:ascii="Arial" w:hAnsi="Arial" w:cs="Arial"/>
        </w:rPr>
        <w:t xml:space="preserve"> </w:t>
      </w:r>
      <w:r w:rsidR="00710EBB" w:rsidRPr="00C84F52">
        <w:rPr>
          <w:rFonts w:ascii="Arial" w:hAnsi="Arial" w:cs="Arial"/>
        </w:rPr>
        <w:t>Бюджетным</w:t>
      </w:r>
      <w:r w:rsidR="00275911" w:rsidRPr="00C84F52">
        <w:rPr>
          <w:rFonts w:ascii="Arial" w:hAnsi="Arial" w:cs="Arial"/>
        </w:rPr>
        <w:t xml:space="preserve"> </w:t>
      </w:r>
      <w:r w:rsidR="006B5BF5" w:rsidRPr="00C84F52">
        <w:rPr>
          <w:rFonts w:ascii="Arial" w:hAnsi="Arial" w:cs="Arial"/>
        </w:rPr>
        <w:t xml:space="preserve"> кодексом  Российской Федерации</w:t>
      </w:r>
      <w:r w:rsidR="0038642B" w:rsidRPr="00C84F52">
        <w:rPr>
          <w:rFonts w:ascii="Arial" w:hAnsi="Arial" w:cs="Arial"/>
        </w:rPr>
        <w:t xml:space="preserve"> статьей 264.6</w:t>
      </w:r>
      <w:r w:rsidR="006B5BF5" w:rsidRPr="00C84F52">
        <w:rPr>
          <w:rFonts w:ascii="Arial" w:hAnsi="Arial" w:cs="Arial"/>
        </w:rPr>
        <w:t>,</w:t>
      </w:r>
      <w:r w:rsidR="00490551" w:rsidRPr="00C84F52">
        <w:rPr>
          <w:rFonts w:ascii="Arial" w:hAnsi="Arial" w:cs="Arial"/>
        </w:rPr>
        <w:t xml:space="preserve"> Уставом Тегульдетского сельского поселения, утвержденн</w:t>
      </w:r>
      <w:r w:rsidR="006C7FDF" w:rsidRPr="00C84F52">
        <w:rPr>
          <w:rFonts w:ascii="Arial" w:hAnsi="Arial" w:cs="Arial"/>
        </w:rPr>
        <w:t>ым</w:t>
      </w:r>
      <w:r w:rsidR="00490551" w:rsidRPr="00C84F52">
        <w:rPr>
          <w:rFonts w:ascii="Arial" w:hAnsi="Arial" w:cs="Arial"/>
        </w:rPr>
        <w:t xml:space="preserve"> решением Совета Тегульдетского сельского поселения от 25.06.2015</w:t>
      </w:r>
      <w:r w:rsidR="008B54C1" w:rsidRPr="00C84F52">
        <w:rPr>
          <w:rFonts w:ascii="Arial" w:hAnsi="Arial" w:cs="Arial"/>
        </w:rPr>
        <w:t xml:space="preserve"> </w:t>
      </w:r>
      <w:r w:rsidR="00490551" w:rsidRPr="00C84F52">
        <w:rPr>
          <w:rFonts w:ascii="Arial" w:hAnsi="Arial" w:cs="Arial"/>
        </w:rPr>
        <w:t>г</w:t>
      </w:r>
      <w:r w:rsidR="008B54C1" w:rsidRPr="00C84F52">
        <w:rPr>
          <w:rFonts w:ascii="Arial" w:hAnsi="Arial" w:cs="Arial"/>
        </w:rPr>
        <w:t>ода</w:t>
      </w:r>
      <w:r w:rsidR="00490551" w:rsidRPr="00C84F52">
        <w:rPr>
          <w:rFonts w:ascii="Arial" w:hAnsi="Arial" w:cs="Arial"/>
        </w:rPr>
        <w:t xml:space="preserve"> № 10, П</w:t>
      </w:r>
      <w:r w:rsidR="00275911" w:rsidRPr="00C84F52">
        <w:rPr>
          <w:rFonts w:ascii="Arial" w:hAnsi="Arial" w:cs="Arial"/>
        </w:rPr>
        <w:t>оложени</w:t>
      </w:r>
      <w:r w:rsidR="00490551" w:rsidRPr="00C84F52">
        <w:rPr>
          <w:rFonts w:ascii="Arial" w:hAnsi="Arial" w:cs="Arial"/>
        </w:rPr>
        <w:t>ем</w:t>
      </w:r>
      <w:r w:rsidR="00275911" w:rsidRPr="00C84F52">
        <w:rPr>
          <w:rFonts w:ascii="Arial" w:hAnsi="Arial" w:cs="Arial"/>
        </w:rPr>
        <w:t xml:space="preserve"> о бюджетном процессе в Тегульдетском сельском поселении</w:t>
      </w:r>
      <w:r w:rsidR="00C57ED8" w:rsidRPr="00C84F52">
        <w:rPr>
          <w:rFonts w:ascii="Arial" w:hAnsi="Arial" w:cs="Arial"/>
        </w:rPr>
        <w:t xml:space="preserve"> </w:t>
      </w:r>
      <w:r w:rsidR="00F81862" w:rsidRPr="00C84F52">
        <w:rPr>
          <w:rFonts w:ascii="Arial" w:hAnsi="Arial" w:cs="Arial"/>
        </w:rPr>
        <w:t xml:space="preserve">утвержденного решением Совета Тегульдетского сельского поселения </w:t>
      </w:r>
      <w:r w:rsidR="006C44CB" w:rsidRPr="00C84F52">
        <w:rPr>
          <w:rFonts w:ascii="Arial" w:hAnsi="Arial" w:cs="Arial"/>
        </w:rPr>
        <w:t>от</w:t>
      </w:r>
      <w:r w:rsidR="00275911" w:rsidRPr="00C84F52">
        <w:rPr>
          <w:rFonts w:ascii="Arial" w:hAnsi="Arial" w:cs="Arial"/>
        </w:rPr>
        <w:t xml:space="preserve"> </w:t>
      </w:r>
      <w:r w:rsidR="006C44CB" w:rsidRPr="00C84F52">
        <w:rPr>
          <w:rFonts w:ascii="Arial" w:hAnsi="Arial" w:cs="Arial"/>
        </w:rPr>
        <w:t>29.06.2009</w:t>
      </w:r>
      <w:r w:rsidR="008B54C1" w:rsidRPr="00C84F52">
        <w:rPr>
          <w:rFonts w:ascii="Arial" w:hAnsi="Arial" w:cs="Arial"/>
        </w:rPr>
        <w:t xml:space="preserve"> </w:t>
      </w:r>
      <w:r w:rsidR="006C44CB" w:rsidRPr="00C84F52">
        <w:rPr>
          <w:rFonts w:ascii="Arial" w:hAnsi="Arial" w:cs="Arial"/>
        </w:rPr>
        <w:t>г</w:t>
      </w:r>
      <w:r w:rsidR="008B54C1" w:rsidRPr="00C84F52">
        <w:rPr>
          <w:rFonts w:ascii="Arial" w:hAnsi="Arial" w:cs="Arial"/>
        </w:rPr>
        <w:t xml:space="preserve">ода </w:t>
      </w:r>
      <w:r w:rsidR="00C57ED8" w:rsidRPr="00C84F52">
        <w:rPr>
          <w:rFonts w:ascii="Arial" w:hAnsi="Arial" w:cs="Arial"/>
        </w:rPr>
        <w:t xml:space="preserve"> </w:t>
      </w:r>
      <w:r w:rsidR="006C44CB" w:rsidRPr="00C84F52">
        <w:rPr>
          <w:rFonts w:ascii="Arial" w:hAnsi="Arial" w:cs="Arial"/>
        </w:rPr>
        <w:t>№21</w:t>
      </w:r>
      <w:r w:rsidR="00AE66DB" w:rsidRPr="00C84F52">
        <w:rPr>
          <w:rFonts w:ascii="Arial" w:hAnsi="Arial" w:cs="Arial"/>
        </w:rPr>
        <w:t>.</w:t>
      </w:r>
    </w:p>
    <w:p w:rsidR="00C84F52" w:rsidRPr="00C84F52" w:rsidRDefault="00C84F52" w:rsidP="00AE66DB">
      <w:pPr>
        <w:ind w:firstLine="709"/>
        <w:jc w:val="both"/>
        <w:rPr>
          <w:rFonts w:ascii="Arial" w:hAnsi="Arial" w:cs="Arial"/>
          <w:b/>
        </w:rPr>
      </w:pPr>
    </w:p>
    <w:p w:rsidR="00FE09C4" w:rsidRDefault="003226B6" w:rsidP="00824295">
      <w:pPr>
        <w:ind w:right="-5" w:firstLine="709"/>
        <w:jc w:val="center"/>
        <w:outlineLvl w:val="0"/>
        <w:rPr>
          <w:rFonts w:ascii="Arial" w:hAnsi="Arial" w:cs="Arial"/>
          <w:b/>
        </w:rPr>
      </w:pPr>
      <w:r w:rsidRPr="00C84F52">
        <w:rPr>
          <w:rFonts w:ascii="Arial" w:hAnsi="Arial" w:cs="Arial"/>
          <w:b/>
        </w:rPr>
        <w:t>Совет Тегульдетского сельского поселения решил:</w:t>
      </w:r>
    </w:p>
    <w:p w:rsidR="00C84F52" w:rsidRPr="00C84F52" w:rsidRDefault="00C84F52" w:rsidP="00824295">
      <w:pPr>
        <w:ind w:right="-5" w:firstLine="709"/>
        <w:jc w:val="center"/>
        <w:outlineLvl w:val="0"/>
        <w:rPr>
          <w:rFonts w:ascii="Arial" w:hAnsi="Arial" w:cs="Arial"/>
          <w:b/>
        </w:rPr>
      </w:pPr>
    </w:p>
    <w:p w:rsidR="00EC1944" w:rsidRPr="00C84F52" w:rsidRDefault="00EC1944" w:rsidP="00EC19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4F52">
        <w:rPr>
          <w:rFonts w:ascii="Arial" w:hAnsi="Arial" w:cs="Arial"/>
        </w:rPr>
        <w:t xml:space="preserve">1. Утвердить основные характеристики </w:t>
      </w:r>
      <w:r w:rsidR="00CC7047" w:rsidRPr="00C84F52">
        <w:rPr>
          <w:rFonts w:ascii="Arial" w:hAnsi="Arial" w:cs="Arial"/>
        </w:rPr>
        <w:t xml:space="preserve">исполнения </w:t>
      </w:r>
      <w:r w:rsidRPr="00C84F52">
        <w:rPr>
          <w:rFonts w:ascii="Arial" w:hAnsi="Arial" w:cs="Arial"/>
        </w:rPr>
        <w:t xml:space="preserve">бюджета поселения </w:t>
      </w:r>
      <w:r w:rsidR="00CC7047" w:rsidRPr="00C84F52">
        <w:rPr>
          <w:rFonts w:ascii="Arial" w:hAnsi="Arial" w:cs="Arial"/>
        </w:rPr>
        <w:t>з</w:t>
      </w:r>
      <w:r w:rsidRPr="00C84F52">
        <w:rPr>
          <w:rFonts w:ascii="Arial" w:hAnsi="Arial" w:cs="Arial"/>
        </w:rPr>
        <w:t>а 201</w:t>
      </w:r>
      <w:r w:rsidR="00051721" w:rsidRPr="00C84F52">
        <w:rPr>
          <w:rFonts w:ascii="Arial" w:hAnsi="Arial" w:cs="Arial"/>
        </w:rPr>
        <w:t>6</w:t>
      </w:r>
      <w:r w:rsidRPr="00C84F52">
        <w:rPr>
          <w:rFonts w:ascii="Arial" w:hAnsi="Arial" w:cs="Arial"/>
        </w:rPr>
        <w:t xml:space="preserve"> год:</w:t>
      </w:r>
      <w:r w:rsidR="00AE313B" w:rsidRPr="00C84F52">
        <w:rPr>
          <w:rFonts w:ascii="Arial" w:hAnsi="Arial" w:cs="Arial"/>
        </w:rPr>
        <w:t xml:space="preserve"> </w:t>
      </w:r>
    </w:p>
    <w:p w:rsidR="00EC1944" w:rsidRPr="00C84F52" w:rsidRDefault="00EE7FBC" w:rsidP="00EC19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4F52">
        <w:rPr>
          <w:rFonts w:ascii="Arial" w:hAnsi="Arial" w:cs="Arial"/>
        </w:rPr>
        <w:t>1.1 О</w:t>
      </w:r>
      <w:r w:rsidR="00EC1944" w:rsidRPr="00C84F52">
        <w:rPr>
          <w:rFonts w:ascii="Arial" w:hAnsi="Arial" w:cs="Arial"/>
        </w:rPr>
        <w:t xml:space="preserve">бщий объем доходов бюджета поселения в сумме  </w:t>
      </w:r>
      <w:r w:rsidR="00051721" w:rsidRPr="00C84F52">
        <w:rPr>
          <w:rFonts w:ascii="Arial" w:hAnsi="Arial" w:cs="Arial"/>
        </w:rPr>
        <w:t>29059,3</w:t>
      </w:r>
      <w:r w:rsidR="00EC1944" w:rsidRPr="00C84F52">
        <w:rPr>
          <w:rFonts w:ascii="Arial" w:hAnsi="Arial" w:cs="Arial"/>
        </w:rPr>
        <w:t xml:space="preserve"> тыс. руб.;</w:t>
      </w:r>
    </w:p>
    <w:p w:rsidR="00EC1944" w:rsidRPr="00C84F52" w:rsidRDefault="00EE7FBC" w:rsidP="00EC19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4F52">
        <w:rPr>
          <w:rFonts w:ascii="Arial" w:hAnsi="Arial" w:cs="Arial"/>
        </w:rPr>
        <w:t>1.2 О</w:t>
      </w:r>
      <w:r w:rsidR="00EC1944" w:rsidRPr="00C84F52">
        <w:rPr>
          <w:rFonts w:ascii="Arial" w:hAnsi="Arial" w:cs="Arial"/>
        </w:rPr>
        <w:t xml:space="preserve">бщий объем расходов бюджета поселения в сумме  </w:t>
      </w:r>
      <w:r w:rsidR="00051721" w:rsidRPr="00C84F52">
        <w:rPr>
          <w:rFonts w:ascii="Arial" w:hAnsi="Arial" w:cs="Arial"/>
        </w:rPr>
        <w:t>31203</w:t>
      </w:r>
      <w:r w:rsidR="00EC1944" w:rsidRPr="00C84F52">
        <w:rPr>
          <w:rFonts w:ascii="Arial" w:hAnsi="Arial" w:cs="Arial"/>
        </w:rPr>
        <w:t xml:space="preserve"> тыс. руб.;</w:t>
      </w:r>
    </w:p>
    <w:p w:rsidR="00EC1944" w:rsidRPr="00C84F52" w:rsidRDefault="00EE7FBC" w:rsidP="00EC19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4F52">
        <w:rPr>
          <w:rFonts w:ascii="Arial" w:hAnsi="Arial" w:cs="Arial"/>
        </w:rPr>
        <w:t>1.3</w:t>
      </w:r>
      <w:r w:rsidR="00EC1944" w:rsidRPr="00C84F52">
        <w:rPr>
          <w:rFonts w:ascii="Arial" w:hAnsi="Arial" w:cs="Arial"/>
        </w:rPr>
        <w:t xml:space="preserve"> </w:t>
      </w:r>
      <w:r w:rsidR="00051721" w:rsidRPr="00C84F52">
        <w:rPr>
          <w:rFonts w:ascii="Arial" w:hAnsi="Arial" w:cs="Arial"/>
        </w:rPr>
        <w:t>Дефицит</w:t>
      </w:r>
      <w:r w:rsidR="00EC1944" w:rsidRPr="00C84F52">
        <w:rPr>
          <w:rFonts w:ascii="Arial" w:hAnsi="Arial" w:cs="Arial"/>
        </w:rPr>
        <w:t xml:space="preserve"> бюджета поселения в сумме </w:t>
      </w:r>
      <w:r w:rsidR="00051721" w:rsidRPr="00C84F52">
        <w:rPr>
          <w:rFonts w:ascii="Arial" w:hAnsi="Arial" w:cs="Arial"/>
        </w:rPr>
        <w:t>2143,7</w:t>
      </w:r>
      <w:r w:rsidR="00EC1944" w:rsidRPr="00C84F52">
        <w:rPr>
          <w:rFonts w:ascii="Arial" w:hAnsi="Arial" w:cs="Arial"/>
        </w:rPr>
        <w:t xml:space="preserve"> тыс.руб.</w:t>
      </w:r>
    </w:p>
    <w:p w:rsidR="0049252D" w:rsidRPr="00C84F52" w:rsidRDefault="00AE313B" w:rsidP="00AE313B">
      <w:pPr>
        <w:jc w:val="both"/>
        <w:rPr>
          <w:rFonts w:ascii="Arial" w:hAnsi="Arial" w:cs="Arial"/>
        </w:rPr>
      </w:pPr>
      <w:r w:rsidRPr="00C84F52">
        <w:rPr>
          <w:rFonts w:ascii="Arial" w:hAnsi="Arial" w:cs="Arial"/>
        </w:rPr>
        <w:t xml:space="preserve">            2. Утвердить</w:t>
      </w:r>
      <w:r w:rsidR="0049252D" w:rsidRPr="00C84F52">
        <w:rPr>
          <w:rFonts w:ascii="Arial" w:hAnsi="Arial" w:cs="Arial"/>
        </w:rPr>
        <w:t>:</w:t>
      </w:r>
      <w:r w:rsidRPr="00C84F52">
        <w:rPr>
          <w:rFonts w:ascii="Arial" w:hAnsi="Arial" w:cs="Arial"/>
        </w:rPr>
        <w:t xml:space="preserve"> </w:t>
      </w:r>
    </w:p>
    <w:p w:rsidR="00AE313B" w:rsidRPr="00C84F52" w:rsidRDefault="002B235E" w:rsidP="002B235E">
      <w:pPr>
        <w:tabs>
          <w:tab w:val="left" w:pos="6132"/>
        </w:tabs>
        <w:rPr>
          <w:rFonts w:ascii="Arial" w:hAnsi="Arial" w:cs="Arial"/>
          <w:b/>
          <w:bCs/>
        </w:rPr>
      </w:pPr>
      <w:r w:rsidRPr="00C84F52">
        <w:rPr>
          <w:rFonts w:ascii="Arial" w:hAnsi="Arial" w:cs="Arial"/>
          <w:bCs/>
        </w:rPr>
        <w:t xml:space="preserve">            </w:t>
      </w:r>
      <w:r w:rsidR="0049252D" w:rsidRPr="00C84F52">
        <w:rPr>
          <w:rFonts w:ascii="Arial" w:hAnsi="Arial" w:cs="Arial"/>
          <w:bCs/>
        </w:rPr>
        <w:t xml:space="preserve">2.1 </w:t>
      </w:r>
      <w:r w:rsidRPr="00C84F52">
        <w:rPr>
          <w:rFonts w:ascii="Arial" w:hAnsi="Arial" w:cs="Arial"/>
        </w:rPr>
        <w:t xml:space="preserve">Объём поступлений налоговых и неналоговых доходов в бюджет Тегульдетского сельского поселения за 2016 год </w:t>
      </w:r>
      <w:r w:rsidR="0038642B" w:rsidRPr="00C84F52">
        <w:rPr>
          <w:rFonts w:ascii="Arial" w:hAnsi="Arial" w:cs="Arial"/>
        </w:rPr>
        <w:t xml:space="preserve"> </w:t>
      </w:r>
      <w:r w:rsidR="0038642B" w:rsidRPr="00C84F52">
        <w:rPr>
          <w:rFonts w:ascii="Arial" w:hAnsi="Arial" w:cs="Arial"/>
          <w:bCs/>
        </w:rPr>
        <w:t>согласно приложению №</w:t>
      </w:r>
      <w:r w:rsidR="00C93882" w:rsidRPr="00C84F52">
        <w:rPr>
          <w:rFonts w:ascii="Arial" w:hAnsi="Arial" w:cs="Arial"/>
          <w:bCs/>
        </w:rPr>
        <w:t>1</w:t>
      </w:r>
      <w:r w:rsidR="0038642B" w:rsidRPr="00C84F52">
        <w:rPr>
          <w:rFonts w:ascii="Arial" w:hAnsi="Arial" w:cs="Arial"/>
          <w:bCs/>
        </w:rPr>
        <w:t xml:space="preserve"> к настоящему решению</w:t>
      </w:r>
      <w:r w:rsidR="0038642B" w:rsidRPr="00C84F52">
        <w:rPr>
          <w:rFonts w:ascii="Arial" w:hAnsi="Arial" w:cs="Arial"/>
        </w:rPr>
        <w:t>;</w:t>
      </w:r>
    </w:p>
    <w:p w:rsidR="00AE313B" w:rsidRPr="00C84F52" w:rsidRDefault="00AE313B" w:rsidP="002B235E">
      <w:pPr>
        <w:rPr>
          <w:rFonts w:ascii="Arial" w:hAnsi="Arial" w:cs="Arial"/>
          <w:bCs/>
        </w:rPr>
      </w:pPr>
      <w:r w:rsidRPr="00C84F52">
        <w:rPr>
          <w:rFonts w:ascii="Arial" w:hAnsi="Arial" w:cs="Arial"/>
        </w:rPr>
        <w:t xml:space="preserve">            2.</w:t>
      </w:r>
      <w:r w:rsidR="0049252D" w:rsidRPr="00C84F52">
        <w:rPr>
          <w:rFonts w:ascii="Arial" w:hAnsi="Arial" w:cs="Arial"/>
        </w:rPr>
        <w:t xml:space="preserve">2 </w:t>
      </w:r>
      <w:r w:rsidR="002B235E" w:rsidRPr="00C84F52">
        <w:rPr>
          <w:rFonts w:ascii="Arial" w:hAnsi="Arial" w:cs="Arial"/>
        </w:rPr>
        <w:t xml:space="preserve">Объём межбюджетных трансфертов, получаемых бюджетом Тегульдетского сельского поселения из других бюджетов за 2016 год </w:t>
      </w:r>
      <w:r w:rsidRPr="00C84F52">
        <w:rPr>
          <w:rFonts w:ascii="Arial" w:hAnsi="Arial" w:cs="Arial"/>
          <w:bCs/>
        </w:rPr>
        <w:t>согласно приложению №</w:t>
      </w:r>
      <w:r w:rsidR="00C93882" w:rsidRPr="00C84F52">
        <w:rPr>
          <w:rFonts w:ascii="Arial" w:hAnsi="Arial" w:cs="Arial"/>
          <w:bCs/>
        </w:rPr>
        <w:t>2</w:t>
      </w:r>
      <w:r w:rsidRPr="00C84F52">
        <w:rPr>
          <w:rFonts w:ascii="Arial" w:hAnsi="Arial" w:cs="Arial"/>
          <w:bCs/>
        </w:rPr>
        <w:t xml:space="preserve"> к настоящему решению</w:t>
      </w:r>
      <w:r w:rsidR="0049252D" w:rsidRPr="00C84F52">
        <w:rPr>
          <w:rFonts w:ascii="Arial" w:hAnsi="Arial" w:cs="Arial"/>
          <w:bCs/>
        </w:rPr>
        <w:t>;</w:t>
      </w:r>
    </w:p>
    <w:p w:rsidR="00D5698C" w:rsidRPr="00C84F52" w:rsidRDefault="0049252D" w:rsidP="00D5698C">
      <w:pPr>
        <w:jc w:val="both"/>
        <w:rPr>
          <w:rFonts w:ascii="Arial" w:hAnsi="Arial" w:cs="Arial"/>
          <w:bCs/>
        </w:rPr>
      </w:pPr>
      <w:r w:rsidRPr="00C84F52">
        <w:rPr>
          <w:rFonts w:ascii="Arial" w:hAnsi="Arial" w:cs="Arial"/>
          <w:bCs/>
        </w:rPr>
        <w:t xml:space="preserve">            </w:t>
      </w:r>
      <w:r w:rsidR="00D5698C" w:rsidRPr="00C84F52">
        <w:rPr>
          <w:rFonts w:ascii="Arial" w:hAnsi="Arial" w:cs="Arial"/>
          <w:bCs/>
        </w:rPr>
        <w:t>2.</w:t>
      </w:r>
      <w:r w:rsidRPr="00C84F52">
        <w:rPr>
          <w:rFonts w:ascii="Arial" w:hAnsi="Arial" w:cs="Arial"/>
          <w:bCs/>
        </w:rPr>
        <w:t>3</w:t>
      </w:r>
      <w:r w:rsidR="00D5698C" w:rsidRPr="00C84F52">
        <w:rPr>
          <w:rFonts w:ascii="Arial" w:hAnsi="Arial" w:cs="Arial"/>
          <w:bCs/>
        </w:rPr>
        <w:t xml:space="preserve"> </w:t>
      </w:r>
      <w:r w:rsidR="002B235E" w:rsidRPr="00C84F52">
        <w:rPr>
          <w:rFonts w:ascii="Arial" w:hAnsi="Arial" w:cs="Arial"/>
        </w:rPr>
        <w:t>Ведомственная структура расходов бюджета Тегульдетского сельского поселения за 2016 год</w:t>
      </w:r>
      <w:r w:rsidR="002B235E" w:rsidRPr="00C84F52">
        <w:rPr>
          <w:rFonts w:ascii="Arial" w:hAnsi="Arial" w:cs="Arial"/>
          <w:bCs/>
        </w:rPr>
        <w:t xml:space="preserve"> </w:t>
      </w:r>
      <w:r w:rsidR="00D5698C" w:rsidRPr="00C84F52">
        <w:rPr>
          <w:rFonts w:ascii="Arial" w:hAnsi="Arial" w:cs="Arial"/>
          <w:bCs/>
        </w:rPr>
        <w:t>согласно приложению №</w:t>
      </w:r>
      <w:r w:rsidRPr="00C84F52">
        <w:rPr>
          <w:rFonts w:ascii="Arial" w:hAnsi="Arial" w:cs="Arial"/>
          <w:bCs/>
        </w:rPr>
        <w:t>3</w:t>
      </w:r>
      <w:r w:rsidR="00D5698C" w:rsidRPr="00C84F52">
        <w:rPr>
          <w:rFonts w:ascii="Arial" w:hAnsi="Arial" w:cs="Arial"/>
          <w:bCs/>
        </w:rPr>
        <w:t xml:space="preserve"> к настоящему решению</w:t>
      </w:r>
      <w:r w:rsidRPr="00C84F52">
        <w:rPr>
          <w:rFonts w:ascii="Arial" w:hAnsi="Arial" w:cs="Arial"/>
          <w:bCs/>
        </w:rPr>
        <w:t>;</w:t>
      </w:r>
    </w:p>
    <w:p w:rsidR="00964A89" w:rsidRPr="00C84F52" w:rsidRDefault="00964A89" w:rsidP="002B235E">
      <w:pPr>
        <w:rPr>
          <w:rFonts w:ascii="Arial" w:hAnsi="Arial" w:cs="Arial"/>
          <w:bCs/>
        </w:rPr>
      </w:pPr>
      <w:r w:rsidRPr="00C84F52">
        <w:rPr>
          <w:rFonts w:ascii="Arial" w:hAnsi="Arial" w:cs="Arial"/>
          <w:bCs/>
        </w:rPr>
        <w:t xml:space="preserve">            2.4 </w:t>
      </w:r>
      <w:r w:rsidR="002B235E" w:rsidRPr="00C84F52">
        <w:rPr>
          <w:rFonts w:ascii="Arial" w:hAnsi="Arial" w:cs="Arial"/>
          <w:bCs/>
        </w:rPr>
        <w:t xml:space="preserve">Расходы  бюджета Тегульдетского сельского поселения по разделам и подразделам классификации расходов  бюджетов за 2016 год </w:t>
      </w:r>
      <w:r w:rsidRPr="00C84F52">
        <w:rPr>
          <w:rFonts w:ascii="Arial" w:hAnsi="Arial" w:cs="Arial"/>
        </w:rPr>
        <w:t xml:space="preserve"> </w:t>
      </w:r>
      <w:r w:rsidRPr="00C84F52">
        <w:rPr>
          <w:rFonts w:ascii="Arial" w:hAnsi="Arial" w:cs="Arial"/>
          <w:bCs/>
        </w:rPr>
        <w:t>согласно приложению №4 к настоящему решению;</w:t>
      </w:r>
    </w:p>
    <w:p w:rsidR="00964A89" w:rsidRPr="00C84F52" w:rsidRDefault="00964A89" w:rsidP="00F00332">
      <w:pPr>
        <w:rPr>
          <w:rFonts w:ascii="Arial" w:hAnsi="Arial" w:cs="Arial"/>
          <w:bCs/>
        </w:rPr>
      </w:pPr>
      <w:r w:rsidRPr="00C84F52">
        <w:rPr>
          <w:rFonts w:ascii="Arial" w:hAnsi="Arial" w:cs="Arial"/>
          <w:bCs/>
        </w:rPr>
        <w:t xml:space="preserve">            2.5 </w:t>
      </w:r>
      <w:r w:rsidR="0027529F" w:rsidRPr="00C84F52">
        <w:rPr>
          <w:rFonts w:ascii="Arial" w:hAnsi="Arial" w:cs="Arial"/>
        </w:rPr>
        <w:t>И</w:t>
      </w:r>
      <w:r w:rsidR="00F00332" w:rsidRPr="00C84F52">
        <w:rPr>
          <w:rFonts w:ascii="Arial" w:hAnsi="Arial" w:cs="Arial"/>
        </w:rPr>
        <w:t xml:space="preserve">сточники </w:t>
      </w:r>
      <w:r w:rsidR="0027529F" w:rsidRPr="00C84F52">
        <w:rPr>
          <w:rFonts w:ascii="Arial" w:hAnsi="Arial" w:cs="Arial"/>
        </w:rPr>
        <w:t xml:space="preserve"> финансирования дефицита бюджета Тегульдетского</w:t>
      </w:r>
      <w:r w:rsidR="00F00332" w:rsidRPr="00C84F52">
        <w:rPr>
          <w:rFonts w:ascii="Arial" w:hAnsi="Arial" w:cs="Arial"/>
        </w:rPr>
        <w:t xml:space="preserve"> </w:t>
      </w:r>
      <w:r w:rsidR="0027529F" w:rsidRPr="00C84F52">
        <w:rPr>
          <w:rFonts w:ascii="Arial" w:hAnsi="Arial" w:cs="Arial"/>
        </w:rPr>
        <w:t>сельского поселения за 2016  год</w:t>
      </w:r>
      <w:r w:rsidR="00F00332" w:rsidRPr="00C84F52">
        <w:rPr>
          <w:rFonts w:ascii="Arial" w:hAnsi="Arial" w:cs="Arial"/>
        </w:rPr>
        <w:t xml:space="preserve"> </w:t>
      </w:r>
      <w:r w:rsidRPr="00C84F52">
        <w:rPr>
          <w:rFonts w:ascii="Arial" w:hAnsi="Arial" w:cs="Arial"/>
          <w:b/>
          <w:bCs/>
          <w:color w:val="000000"/>
        </w:rPr>
        <w:t xml:space="preserve"> </w:t>
      </w:r>
      <w:r w:rsidRPr="00C84F52">
        <w:rPr>
          <w:rFonts w:ascii="Arial" w:hAnsi="Arial" w:cs="Arial"/>
          <w:bCs/>
        </w:rPr>
        <w:t>согласно приложению №5 к настоящему решению;</w:t>
      </w:r>
    </w:p>
    <w:p w:rsidR="00C93D54" w:rsidRPr="00C84F52" w:rsidRDefault="00964A89" w:rsidP="00051721">
      <w:pPr>
        <w:jc w:val="both"/>
        <w:outlineLvl w:val="0"/>
        <w:rPr>
          <w:rFonts w:ascii="Arial" w:hAnsi="Arial" w:cs="Arial"/>
          <w:bCs/>
        </w:rPr>
      </w:pPr>
      <w:r w:rsidRPr="00C84F52">
        <w:rPr>
          <w:rFonts w:ascii="Arial" w:hAnsi="Arial" w:cs="Arial"/>
          <w:bCs/>
        </w:rPr>
        <w:t xml:space="preserve">            2.6 </w:t>
      </w:r>
      <w:r w:rsidR="00C93D54" w:rsidRPr="00C84F52">
        <w:rPr>
          <w:rFonts w:ascii="Arial" w:hAnsi="Arial" w:cs="Arial"/>
          <w:bCs/>
          <w:color w:val="000000"/>
        </w:rPr>
        <w:t>Отчет об использовании бюджетных ассигнований резервного фонда Администрации Тегульдетского сельского поселения за 2016 год</w:t>
      </w:r>
      <w:r w:rsidRPr="00C84F52">
        <w:rPr>
          <w:rFonts w:ascii="Arial" w:hAnsi="Arial" w:cs="Arial"/>
          <w:bCs/>
          <w:color w:val="000000"/>
        </w:rPr>
        <w:t xml:space="preserve"> </w:t>
      </w:r>
      <w:r w:rsidRPr="00C84F52">
        <w:rPr>
          <w:rFonts w:ascii="Arial" w:hAnsi="Arial" w:cs="Arial"/>
          <w:bCs/>
        </w:rPr>
        <w:t>согласно приложению №6</w:t>
      </w:r>
      <w:r w:rsidR="00051721" w:rsidRPr="00C84F52">
        <w:rPr>
          <w:rFonts w:ascii="Arial" w:hAnsi="Arial" w:cs="Arial"/>
          <w:bCs/>
        </w:rPr>
        <w:t xml:space="preserve"> к настоящему решению</w:t>
      </w:r>
      <w:r w:rsidR="00C93D54" w:rsidRPr="00C84F52">
        <w:rPr>
          <w:rFonts w:ascii="Arial" w:hAnsi="Arial" w:cs="Arial"/>
          <w:bCs/>
        </w:rPr>
        <w:t>;</w:t>
      </w:r>
    </w:p>
    <w:p w:rsidR="00964A89" w:rsidRPr="00C84F52" w:rsidRDefault="00C93D54" w:rsidP="00C93D54">
      <w:pPr>
        <w:rPr>
          <w:rFonts w:ascii="Arial" w:hAnsi="Arial" w:cs="Arial"/>
        </w:rPr>
      </w:pPr>
      <w:r w:rsidRPr="00C84F52">
        <w:rPr>
          <w:rFonts w:ascii="Arial" w:hAnsi="Arial" w:cs="Arial"/>
          <w:bCs/>
        </w:rPr>
        <w:t xml:space="preserve">            2.7 </w:t>
      </w:r>
      <w:r w:rsidR="00964A89" w:rsidRPr="00C84F52">
        <w:rPr>
          <w:rFonts w:ascii="Arial" w:hAnsi="Arial" w:cs="Arial"/>
          <w:bCs/>
        </w:rPr>
        <w:t xml:space="preserve"> </w:t>
      </w:r>
      <w:r w:rsidRPr="00C84F52">
        <w:rPr>
          <w:rFonts w:ascii="Arial" w:hAnsi="Arial" w:cs="Arial"/>
          <w:bCs/>
          <w:color w:val="000000"/>
        </w:rPr>
        <w:t xml:space="preserve">Отчет об использовании бюджетных ассигнований дорожного фонда муниципального образования " Тегульдетское сельское поселение" за 2016 год </w:t>
      </w:r>
      <w:r w:rsidRPr="00C84F52">
        <w:rPr>
          <w:rFonts w:ascii="Arial" w:hAnsi="Arial" w:cs="Arial"/>
          <w:bCs/>
        </w:rPr>
        <w:t>согласно приложению №7 к настоящему решению.</w:t>
      </w:r>
      <w:r w:rsidR="00964A89" w:rsidRPr="00C84F52">
        <w:rPr>
          <w:rFonts w:ascii="Arial" w:hAnsi="Arial" w:cs="Arial"/>
          <w:bCs/>
        </w:rPr>
        <w:t xml:space="preserve">            </w:t>
      </w:r>
    </w:p>
    <w:p w:rsidR="003229FD" w:rsidRPr="00C84F52" w:rsidRDefault="0049252D" w:rsidP="00532D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4F52">
        <w:rPr>
          <w:rFonts w:ascii="Arial" w:hAnsi="Arial" w:cs="Arial"/>
        </w:rPr>
        <w:t xml:space="preserve">           </w:t>
      </w:r>
      <w:r w:rsidR="00964A89" w:rsidRPr="00C84F52">
        <w:rPr>
          <w:rFonts w:ascii="Arial" w:hAnsi="Arial" w:cs="Arial"/>
        </w:rPr>
        <w:t xml:space="preserve">   </w:t>
      </w:r>
      <w:r w:rsidRPr="00C84F52">
        <w:rPr>
          <w:rFonts w:ascii="Arial" w:hAnsi="Arial" w:cs="Arial"/>
        </w:rPr>
        <w:t>3</w:t>
      </w:r>
      <w:r w:rsidR="003229FD" w:rsidRPr="00C84F52">
        <w:rPr>
          <w:rFonts w:ascii="Arial" w:hAnsi="Arial" w:cs="Arial"/>
        </w:rPr>
        <w:t xml:space="preserve">. Настоящее решение разместить в информационно-телекоммуникационной сети «Интернет» на официальном сайте МО «Тегульдетское сельское поселение» </w:t>
      </w:r>
      <w:hyperlink r:id="rId9" w:history="1">
        <w:r w:rsidR="003229FD" w:rsidRPr="00C84F52">
          <w:rPr>
            <w:rStyle w:val="a7"/>
            <w:rFonts w:ascii="Arial" w:hAnsi="Arial" w:cs="Arial"/>
            <w:color w:val="auto"/>
          </w:rPr>
          <w:t>http://tegsp.tomsk.ru</w:t>
        </w:r>
      </w:hyperlink>
      <w:r w:rsidR="003229FD" w:rsidRPr="00C84F52">
        <w:rPr>
          <w:rFonts w:ascii="Arial" w:hAnsi="Arial" w:cs="Arial"/>
        </w:rPr>
        <w:t>, в информационном бюллетене Тегульдетского сельского поселения.</w:t>
      </w:r>
    </w:p>
    <w:p w:rsidR="003229FD" w:rsidRPr="00C84F52" w:rsidRDefault="00744088" w:rsidP="00824295">
      <w:pPr>
        <w:autoSpaceDE w:val="0"/>
        <w:autoSpaceDN w:val="0"/>
        <w:adjustRightInd w:val="0"/>
        <w:ind w:right="424" w:firstLine="540"/>
        <w:jc w:val="both"/>
        <w:rPr>
          <w:rFonts w:ascii="Arial" w:hAnsi="Arial" w:cs="Arial"/>
        </w:rPr>
      </w:pPr>
      <w:r w:rsidRPr="00C84F52">
        <w:rPr>
          <w:rFonts w:ascii="Arial" w:hAnsi="Arial" w:cs="Arial"/>
        </w:rPr>
        <w:lastRenderedPageBreak/>
        <w:t xml:space="preserve">     4. Настоящее решение вступает в законную силу после его официального опубликования.</w:t>
      </w:r>
    </w:p>
    <w:p w:rsidR="00824295" w:rsidRPr="00C84F52" w:rsidRDefault="00824295" w:rsidP="00824295">
      <w:pPr>
        <w:autoSpaceDE w:val="0"/>
        <w:autoSpaceDN w:val="0"/>
        <w:adjustRightInd w:val="0"/>
        <w:ind w:right="424" w:firstLine="540"/>
        <w:jc w:val="both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3229FD" w:rsidRPr="00C84F52" w:rsidTr="00C506FB">
        <w:tc>
          <w:tcPr>
            <w:tcW w:w="4747" w:type="dxa"/>
          </w:tcPr>
          <w:p w:rsidR="003229FD" w:rsidRPr="00C84F52" w:rsidRDefault="003229FD" w:rsidP="00C506FB">
            <w:pPr>
              <w:jc w:val="both"/>
              <w:rPr>
                <w:rFonts w:ascii="Arial" w:hAnsi="Arial" w:cs="Arial"/>
                <w:b/>
              </w:rPr>
            </w:pPr>
            <w:r w:rsidRPr="00C84F52">
              <w:rPr>
                <w:rFonts w:ascii="Arial" w:hAnsi="Arial" w:cs="Arial"/>
                <w:b/>
              </w:rPr>
              <w:t>Председатель Совета</w:t>
            </w:r>
          </w:p>
          <w:p w:rsidR="003229FD" w:rsidRPr="00C84F52" w:rsidRDefault="003229FD" w:rsidP="00C506FB">
            <w:pPr>
              <w:jc w:val="both"/>
              <w:rPr>
                <w:rFonts w:ascii="Arial" w:hAnsi="Arial" w:cs="Arial"/>
                <w:b/>
              </w:rPr>
            </w:pPr>
            <w:r w:rsidRPr="00C84F52">
              <w:rPr>
                <w:rFonts w:ascii="Arial" w:hAnsi="Arial" w:cs="Arial"/>
                <w:b/>
              </w:rPr>
              <w:t>Тегульдетского сельского</w:t>
            </w:r>
          </w:p>
          <w:p w:rsidR="003229FD" w:rsidRPr="00C84F52" w:rsidRDefault="003229FD" w:rsidP="00C506FB">
            <w:pPr>
              <w:jc w:val="both"/>
              <w:rPr>
                <w:rFonts w:ascii="Arial" w:hAnsi="Arial" w:cs="Arial"/>
                <w:b/>
              </w:rPr>
            </w:pPr>
            <w:r w:rsidRPr="00C84F52">
              <w:rPr>
                <w:rFonts w:ascii="Arial" w:hAnsi="Arial" w:cs="Arial"/>
                <w:b/>
              </w:rPr>
              <w:t xml:space="preserve">поселения </w:t>
            </w:r>
          </w:p>
          <w:p w:rsidR="003229FD" w:rsidRPr="00C84F52" w:rsidRDefault="003229FD" w:rsidP="00C506FB">
            <w:pPr>
              <w:jc w:val="both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  <w:b/>
              </w:rPr>
              <w:t>_________________ Е.Л. Харитонов</w:t>
            </w:r>
          </w:p>
        </w:tc>
        <w:tc>
          <w:tcPr>
            <w:tcW w:w="4748" w:type="dxa"/>
          </w:tcPr>
          <w:p w:rsidR="003229FD" w:rsidRPr="00C84F52" w:rsidRDefault="004404A5" w:rsidP="00C506FB">
            <w:pPr>
              <w:ind w:left="923"/>
              <w:jc w:val="both"/>
              <w:rPr>
                <w:rFonts w:ascii="Arial" w:hAnsi="Arial" w:cs="Arial"/>
                <w:b/>
              </w:rPr>
            </w:pPr>
            <w:r w:rsidRPr="00C84F52">
              <w:rPr>
                <w:rFonts w:ascii="Arial" w:hAnsi="Arial" w:cs="Arial"/>
                <w:b/>
              </w:rPr>
              <w:t>Глава</w:t>
            </w:r>
            <w:r w:rsidR="003229FD" w:rsidRPr="00C84F52">
              <w:rPr>
                <w:rFonts w:ascii="Arial" w:hAnsi="Arial" w:cs="Arial"/>
                <w:b/>
              </w:rPr>
              <w:t xml:space="preserve"> Тегульдетского </w:t>
            </w:r>
          </w:p>
          <w:p w:rsidR="003229FD" w:rsidRPr="00C84F52" w:rsidRDefault="003229FD" w:rsidP="00C506FB">
            <w:pPr>
              <w:ind w:left="923"/>
              <w:jc w:val="both"/>
              <w:rPr>
                <w:rFonts w:ascii="Arial" w:hAnsi="Arial" w:cs="Arial"/>
                <w:b/>
              </w:rPr>
            </w:pPr>
            <w:r w:rsidRPr="00C84F52">
              <w:rPr>
                <w:rFonts w:ascii="Arial" w:hAnsi="Arial" w:cs="Arial"/>
                <w:b/>
              </w:rPr>
              <w:t>сельского поселения</w:t>
            </w:r>
          </w:p>
          <w:p w:rsidR="003229FD" w:rsidRPr="00C84F52" w:rsidRDefault="003229FD" w:rsidP="00C506FB">
            <w:pPr>
              <w:ind w:left="923"/>
              <w:jc w:val="both"/>
              <w:rPr>
                <w:rFonts w:ascii="Arial" w:hAnsi="Arial" w:cs="Arial"/>
                <w:b/>
              </w:rPr>
            </w:pPr>
          </w:p>
          <w:p w:rsidR="003229FD" w:rsidRPr="00C84F52" w:rsidRDefault="007C5B76" w:rsidP="007C5B76">
            <w:pPr>
              <w:ind w:left="923"/>
              <w:jc w:val="both"/>
              <w:rPr>
                <w:rFonts w:ascii="Arial" w:hAnsi="Arial" w:cs="Arial"/>
                <w:b/>
              </w:rPr>
            </w:pPr>
            <w:r w:rsidRPr="00C84F52">
              <w:rPr>
                <w:rFonts w:ascii="Arial" w:hAnsi="Arial" w:cs="Arial"/>
                <w:b/>
              </w:rPr>
              <w:t>________________</w:t>
            </w:r>
            <w:r w:rsidR="003229FD" w:rsidRPr="00C84F52">
              <w:rPr>
                <w:rFonts w:ascii="Arial" w:hAnsi="Arial" w:cs="Arial"/>
                <w:b/>
              </w:rPr>
              <w:t>В.</w:t>
            </w:r>
            <w:r w:rsidR="004404A5" w:rsidRPr="00C84F52">
              <w:rPr>
                <w:rFonts w:ascii="Arial" w:hAnsi="Arial" w:cs="Arial"/>
                <w:b/>
              </w:rPr>
              <w:t xml:space="preserve">С. </w:t>
            </w:r>
            <w:r w:rsidRPr="00C84F52">
              <w:rPr>
                <w:rFonts w:ascii="Arial" w:hAnsi="Arial" w:cs="Arial"/>
                <w:b/>
              </w:rPr>
              <w:t>Ж</w:t>
            </w:r>
            <w:r w:rsidR="004404A5" w:rsidRPr="00C84F52">
              <w:rPr>
                <w:rFonts w:ascii="Arial" w:hAnsi="Arial" w:cs="Arial"/>
                <w:b/>
              </w:rPr>
              <w:t>итник</w:t>
            </w:r>
          </w:p>
          <w:p w:rsidR="00051721" w:rsidRPr="00C84F52" w:rsidRDefault="00051721" w:rsidP="007C5B76">
            <w:pPr>
              <w:ind w:left="923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51721" w:rsidRDefault="00051721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C84F52" w:rsidRPr="00C84F52" w:rsidRDefault="00C84F52" w:rsidP="00A027B0">
      <w:pPr>
        <w:ind w:left="5580"/>
        <w:jc w:val="right"/>
        <w:outlineLvl w:val="0"/>
        <w:rPr>
          <w:rFonts w:ascii="Arial" w:hAnsi="Arial" w:cs="Arial"/>
        </w:rPr>
      </w:pPr>
    </w:p>
    <w:p w:rsidR="00A027B0" w:rsidRPr="00C84F52" w:rsidRDefault="00A027B0" w:rsidP="00A027B0">
      <w:pPr>
        <w:ind w:left="5580"/>
        <w:jc w:val="right"/>
        <w:outlineLvl w:val="0"/>
        <w:rPr>
          <w:rFonts w:ascii="Arial" w:hAnsi="Arial" w:cs="Arial"/>
        </w:rPr>
      </w:pPr>
      <w:r w:rsidRPr="00C84F52">
        <w:rPr>
          <w:rFonts w:ascii="Arial" w:hAnsi="Arial" w:cs="Arial"/>
        </w:rPr>
        <w:t xml:space="preserve">Приложение № </w:t>
      </w:r>
      <w:r w:rsidR="0049252D" w:rsidRPr="00C84F52">
        <w:rPr>
          <w:rFonts w:ascii="Arial" w:hAnsi="Arial" w:cs="Arial"/>
        </w:rPr>
        <w:t>1</w:t>
      </w:r>
    </w:p>
    <w:p w:rsidR="00A027B0" w:rsidRPr="00C84F52" w:rsidRDefault="00A027B0" w:rsidP="00A027B0">
      <w:pPr>
        <w:ind w:left="5580"/>
        <w:jc w:val="right"/>
        <w:rPr>
          <w:rFonts w:ascii="Arial" w:hAnsi="Arial" w:cs="Arial"/>
        </w:rPr>
      </w:pPr>
      <w:r w:rsidRPr="00C84F52">
        <w:rPr>
          <w:rFonts w:ascii="Arial" w:hAnsi="Arial" w:cs="Arial"/>
        </w:rPr>
        <w:t xml:space="preserve">к решению Совета Тегульдетского </w:t>
      </w:r>
    </w:p>
    <w:p w:rsidR="00A027B0" w:rsidRPr="00C84F52" w:rsidRDefault="00A027B0" w:rsidP="00A027B0">
      <w:pPr>
        <w:ind w:left="5580"/>
        <w:jc w:val="right"/>
        <w:rPr>
          <w:rFonts w:ascii="Arial" w:hAnsi="Arial" w:cs="Arial"/>
        </w:rPr>
      </w:pPr>
      <w:r w:rsidRPr="00C84F52">
        <w:rPr>
          <w:rFonts w:ascii="Arial" w:hAnsi="Arial" w:cs="Arial"/>
        </w:rPr>
        <w:t xml:space="preserve">сельского поселения </w:t>
      </w:r>
    </w:p>
    <w:p w:rsidR="00A027B0" w:rsidRPr="00C84F52" w:rsidRDefault="00E824C7" w:rsidP="00A027B0">
      <w:pPr>
        <w:ind w:left="5580"/>
        <w:jc w:val="right"/>
        <w:rPr>
          <w:rFonts w:ascii="Arial" w:hAnsi="Arial" w:cs="Arial"/>
        </w:rPr>
      </w:pPr>
      <w:r w:rsidRPr="00C84F52">
        <w:rPr>
          <w:rFonts w:ascii="Arial" w:hAnsi="Arial" w:cs="Arial"/>
        </w:rPr>
        <w:t>«</w:t>
      </w:r>
      <w:r w:rsidR="00A027B0" w:rsidRPr="00C84F52">
        <w:rPr>
          <w:rFonts w:ascii="Arial" w:hAnsi="Arial" w:cs="Arial"/>
        </w:rPr>
        <w:t>Об исполнении бюджета Тегульдетского сельского поселения за 201</w:t>
      </w:r>
      <w:r w:rsidR="00051721" w:rsidRPr="00C84F52">
        <w:rPr>
          <w:rFonts w:ascii="Arial" w:hAnsi="Arial" w:cs="Arial"/>
        </w:rPr>
        <w:t>6</w:t>
      </w:r>
      <w:r w:rsidR="00A027B0" w:rsidRPr="00C84F52">
        <w:rPr>
          <w:rFonts w:ascii="Arial" w:hAnsi="Arial" w:cs="Arial"/>
        </w:rPr>
        <w:t xml:space="preserve"> год</w:t>
      </w:r>
      <w:r w:rsidRPr="00C84F52">
        <w:rPr>
          <w:rFonts w:ascii="Arial" w:hAnsi="Arial" w:cs="Arial"/>
        </w:rPr>
        <w:t>»</w:t>
      </w:r>
    </w:p>
    <w:p w:rsidR="007D5D51" w:rsidRPr="00C84F52" w:rsidRDefault="007D5D51" w:rsidP="005D2226">
      <w:pPr>
        <w:rPr>
          <w:rFonts w:ascii="Arial" w:hAnsi="Arial" w:cs="Arial"/>
        </w:rPr>
      </w:pPr>
    </w:p>
    <w:p w:rsidR="00BD520F" w:rsidRPr="00C84F52" w:rsidRDefault="00BD520F" w:rsidP="005D2226">
      <w:pPr>
        <w:rPr>
          <w:rFonts w:ascii="Arial" w:hAnsi="Arial" w:cs="Arial"/>
        </w:rPr>
      </w:pPr>
    </w:p>
    <w:p w:rsidR="00C01020" w:rsidRPr="00C84F52" w:rsidRDefault="00C01020" w:rsidP="005D2226">
      <w:pPr>
        <w:rPr>
          <w:rFonts w:ascii="Arial" w:hAnsi="Arial" w:cs="Arial"/>
        </w:rPr>
      </w:pPr>
    </w:p>
    <w:p w:rsidR="00BD520F" w:rsidRPr="00C84F52" w:rsidRDefault="00BD1B20" w:rsidP="00BD520F">
      <w:pPr>
        <w:tabs>
          <w:tab w:val="left" w:pos="6132"/>
        </w:tabs>
        <w:jc w:val="center"/>
        <w:rPr>
          <w:rFonts w:ascii="Arial" w:hAnsi="Arial" w:cs="Arial"/>
        </w:rPr>
      </w:pPr>
      <w:r w:rsidRPr="00C84F52">
        <w:rPr>
          <w:rFonts w:ascii="Arial" w:hAnsi="Arial" w:cs="Arial"/>
        </w:rPr>
        <w:t xml:space="preserve">Объём поступлений налоговых и неналоговых доходов в бюджет </w:t>
      </w:r>
      <w:r w:rsidR="00BD520F" w:rsidRPr="00C84F52">
        <w:rPr>
          <w:rFonts w:ascii="Arial" w:hAnsi="Arial" w:cs="Arial"/>
        </w:rPr>
        <w:t>Тегульдетского сельского поселения за 201</w:t>
      </w:r>
      <w:r w:rsidR="00051721" w:rsidRPr="00C84F52">
        <w:rPr>
          <w:rFonts w:ascii="Arial" w:hAnsi="Arial" w:cs="Arial"/>
        </w:rPr>
        <w:t>6</w:t>
      </w:r>
      <w:r w:rsidR="00BD520F" w:rsidRPr="00C84F52">
        <w:rPr>
          <w:rFonts w:ascii="Arial" w:hAnsi="Arial" w:cs="Arial"/>
        </w:rPr>
        <w:t xml:space="preserve"> год </w:t>
      </w:r>
    </w:p>
    <w:p w:rsidR="00BD520F" w:rsidRPr="00C84F52" w:rsidRDefault="00BD520F" w:rsidP="005D2226">
      <w:pPr>
        <w:rPr>
          <w:rFonts w:ascii="Arial" w:hAnsi="Arial" w:cs="Arial"/>
        </w:rPr>
      </w:pPr>
      <w:bookmarkStart w:id="0" w:name="_GoBack"/>
      <w:bookmarkEnd w:id="0"/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75"/>
        <w:gridCol w:w="3577"/>
        <w:gridCol w:w="1560"/>
        <w:gridCol w:w="1417"/>
        <w:gridCol w:w="851"/>
      </w:tblGrid>
      <w:tr w:rsidR="001C2974" w:rsidRPr="00C84F52" w:rsidTr="00824295">
        <w:trPr>
          <w:trHeight w:val="276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74" w:rsidRPr="00C84F52" w:rsidRDefault="001C2974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 xml:space="preserve">Коды бюджетной классификации РФ 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74" w:rsidRPr="00C84F52" w:rsidRDefault="001C2974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Наименование 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74" w:rsidRPr="00C84F52" w:rsidRDefault="001C2974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Утверждено сумма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74" w:rsidRPr="00C84F52" w:rsidRDefault="001C2974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Исполнено сумма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74" w:rsidRPr="00C84F52" w:rsidRDefault="001C2974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% исполн</w:t>
            </w:r>
            <w:r w:rsidR="00023239" w:rsidRPr="00C84F52">
              <w:rPr>
                <w:rFonts w:ascii="Arial" w:hAnsi="Arial" w:cs="Arial"/>
              </w:rPr>
              <w:t>е</w:t>
            </w:r>
            <w:r w:rsidRPr="00C84F52">
              <w:rPr>
                <w:rFonts w:ascii="Arial" w:hAnsi="Arial" w:cs="Arial"/>
              </w:rPr>
              <w:t>ния</w:t>
            </w:r>
          </w:p>
        </w:tc>
      </w:tr>
      <w:tr w:rsidR="001C2974" w:rsidRPr="00C84F52" w:rsidTr="00824295">
        <w:trPr>
          <w:trHeight w:val="1275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974" w:rsidRPr="00C84F52" w:rsidRDefault="001C2974">
            <w:pPr>
              <w:rPr>
                <w:rFonts w:ascii="Arial" w:hAnsi="Arial" w:cs="Arial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974" w:rsidRPr="00C84F52" w:rsidRDefault="001C297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974" w:rsidRPr="00C84F52" w:rsidRDefault="001C297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974" w:rsidRPr="00C84F52" w:rsidRDefault="001C297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974" w:rsidRPr="00C84F52" w:rsidRDefault="001C2974">
            <w:pPr>
              <w:rPr>
                <w:rFonts w:ascii="Arial" w:hAnsi="Arial" w:cs="Arial"/>
              </w:rPr>
            </w:pPr>
          </w:p>
        </w:tc>
      </w:tr>
      <w:tr w:rsidR="001C2974" w:rsidRPr="00C84F52" w:rsidTr="00824295">
        <w:trPr>
          <w:trHeight w:val="375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10 000 000 000 000 000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10147.40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10296.80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101.5</w:t>
            </w:r>
          </w:p>
        </w:tc>
      </w:tr>
      <w:tr w:rsidR="001C2974" w:rsidRPr="00C84F52" w:rsidTr="00824295">
        <w:trPr>
          <w:trHeight w:val="375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10 000 000 000 000 000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Налоговые 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10019.30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10141.60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101.2</w:t>
            </w:r>
          </w:p>
        </w:tc>
      </w:tr>
      <w:tr w:rsidR="001C2974" w:rsidRPr="00C84F52" w:rsidTr="00824295">
        <w:trPr>
          <w:trHeight w:val="36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10 100 000 000 000 000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rPr>
                <w:rFonts w:ascii="Arial" w:hAnsi="Arial" w:cs="Arial"/>
                <w:bCs/>
                <w:iCs/>
              </w:rPr>
            </w:pPr>
            <w:r w:rsidRPr="00C84F52">
              <w:rPr>
                <w:rFonts w:ascii="Arial" w:hAnsi="Arial" w:cs="Arial"/>
                <w:bCs/>
                <w:iCs/>
              </w:rPr>
              <w:t>Налоги на прибыль, 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6954.00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6935.70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99.7</w:t>
            </w:r>
          </w:p>
        </w:tc>
      </w:tr>
      <w:tr w:rsidR="001C2974" w:rsidRPr="00C84F52" w:rsidTr="00824295">
        <w:trPr>
          <w:trHeight w:val="1575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10 102 010 010 000 100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84F52">
              <w:rPr>
                <w:rFonts w:ascii="Arial" w:hAnsi="Arial" w:cs="Arial"/>
                <w:vertAlign w:val="superscript"/>
              </w:rPr>
              <w:t>1</w:t>
            </w:r>
            <w:r w:rsidRPr="00C84F52">
              <w:rPr>
                <w:rFonts w:ascii="Arial" w:hAnsi="Arial" w:cs="Arial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6954.00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6935.70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99.7</w:t>
            </w:r>
          </w:p>
        </w:tc>
      </w:tr>
      <w:tr w:rsidR="001C2974" w:rsidRPr="00C84F52" w:rsidTr="00824295">
        <w:trPr>
          <w:trHeight w:val="945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10 302 000 010 000 100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rPr>
                <w:rFonts w:ascii="Arial" w:hAnsi="Arial" w:cs="Arial"/>
                <w:bCs/>
                <w:iCs/>
              </w:rPr>
            </w:pPr>
            <w:r w:rsidRPr="00C84F52">
              <w:rPr>
                <w:rFonts w:ascii="Arial" w:hAnsi="Arial" w:cs="Arial"/>
                <w:bCs/>
                <w:iCs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2013.30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2101.10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104.4</w:t>
            </w:r>
          </w:p>
        </w:tc>
      </w:tr>
      <w:tr w:rsidR="001C2974" w:rsidRPr="00C84F52" w:rsidTr="00824295">
        <w:trPr>
          <w:trHeight w:val="945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1 03 02230010000 110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634.70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718.30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113.2</w:t>
            </w:r>
          </w:p>
        </w:tc>
      </w:tr>
      <w:tr w:rsidR="001C2974" w:rsidRPr="00C84F52" w:rsidTr="00824295">
        <w:trPr>
          <w:trHeight w:val="129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1 03 02240010000 110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 xml:space="preserve"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</w:t>
            </w:r>
            <w:r w:rsidRPr="00C84F52">
              <w:rPr>
                <w:rFonts w:ascii="Arial" w:hAnsi="Arial" w:cs="Arial"/>
              </w:rPr>
              <w:lastRenderedPageBreak/>
              <w:t>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lastRenderedPageBreak/>
              <w:t>10.30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106.8</w:t>
            </w:r>
          </w:p>
        </w:tc>
      </w:tr>
      <w:tr w:rsidR="001C2974" w:rsidRPr="00C84F52" w:rsidTr="00824295">
        <w:trPr>
          <w:trHeight w:val="144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lastRenderedPageBreak/>
              <w:t>1 03 02250010000 110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1456.70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1478.20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101.5</w:t>
            </w:r>
          </w:p>
        </w:tc>
      </w:tr>
      <w:tr w:rsidR="001C2974" w:rsidRPr="00C84F52" w:rsidTr="00824295">
        <w:trPr>
          <w:trHeight w:val="1245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1 03 02260010000 110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-88.40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-106.40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120.4</w:t>
            </w:r>
          </w:p>
        </w:tc>
      </w:tr>
      <w:tr w:rsidR="001C2974" w:rsidRPr="00C84F52" w:rsidTr="00824295">
        <w:trPr>
          <w:trHeight w:val="123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1 06 00000000000 000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jc w:val="both"/>
              <w:rPr>
                <w:rFonts w:ascii="Arial" w:hAnsi="Arial" w:cs="Arial"/>
                <w:bCs/>
                <w:iCs/>
              </w:rPr>
            </w:pPr>
            <w:r w:rsidRPr="00C84F52">
              <w:rPr>
                <w:rFonts w:ascii="Arial" w:hAnsi="Arial" w:cs="Arial"/>
                <w:bCs/>
                <w:iCs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1052.00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1104.80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105.0</w:t>
            </w:r>
          </w:p>
        </w:tc>
      </w:tr>
      <w:tr w:rsidR="001C2974" w:rsidRPr="00C84F52" w:rsidTr="00824295">
        <w:trPr>
          <w:trHeight w:val="825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1 06 01000000000 110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jc w:val="both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205.00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191.00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93.2</w:t>
            </w:r>
          </w:p>
        </w:tc>
      </w:tr>
      <w:tr w:rsidR="001C2974" w:rsidRPr="00C84F52" w:rsidTr="00824295">
        <w:trPr>
          <w:trHeight w:val="1005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1 06 01030100000 110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205.00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191.00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93.2</w:t>
            </w:r>
          </w:p>
        </w:tc>
      </w:tr>
      <w:tr w:rsidR="001C2974" w:rsidRPr="00C84F52" w:rsidTr="00824295">
        <w:trPr>
          <w:trHeight w:val="156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1 06 06000000000 110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jc w:val="both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847.00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913.80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107.9</w:t>
            </w:r>
          </w:p>
        </w:tc>
      </w:tr>
      <w:tr w:rsidR="001C2974" w:rsidRPr="00C84F52" w:rsidTr="00824295">
        <w:trPr>
          <w:trHeight w:val="1665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1 06 06043100000 110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74" w:rsidRPr="00C84F52" w:rsidRDefault="001C2974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163.00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226.30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138.8</w:t>
            </w:r>
          </w:p>
        </w:tc>
      </w:tr>
      <w:tr w:rsidR="001C2974" w:rsidRPr="00C84F52" w:rsidTr="00824295">
        <w:trPr>
          <w:trHeight w:val="911"/>
        </w:trPr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1 06 06033100000 110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74" w:rsidRPr="00C84F52" w:rsidRDefault="001C2974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684.00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687.50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100.5</w:t>
            </w:r>
          </w:p>
        </w:tc>
      </w:tr>
      <w:tr w:rsidR="001C2974" w:rsidRPr="00C84F52" w:rsidTr="00824295">
        <w:trPr>
          <w:trHeight w:val="556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11 000 000 000 000 000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74" w:rsidRPr="00C84F52" w:rsidRDefault="001C2974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128.10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155.20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121.2</w:t>
            </w:r>
          </w:p>
        </w:tc>
      </w:tr>
      <w:tr w:rsidR="001C2974" w:rsidRPr="00C84F52" w:rsidTr="00824295">
        <w:trPr>
          <w:trHeight w:val="1125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1 11 00000000000 000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rPr>
                <w:rFonts w:ascii="Arial" w:hAnsi="Arial" w:cs="Arial"/>
                <w:bCs/>
                <w:iCs/>
              </w:rPr>
            </w:pPr>
            <w:r w:rsidRPr="00C84F52">
              <w:rPr>
                <w:rFonts w:ascii="Arial" w:hAnsi="Arial" w:cs="Arial"/>
                <w:bCs/>
                <w:iCs/>
              </w:rPr>
              <w:t xml:space="preserve">Доходы от использования имущества, находящегося в государственной и муниципальной </w:t>
            </w:r>
            <w:r w:rsidRPr="00C84F52">
              <w:rPr>
                <w:rFonts w:ascii="Arial" w:hAnsi="Arial" w:cs="Arial"/>
                <w:bCs/>
                <w:iCs/>
              </w:rPr>
              <w:lastRenderedPageBreak/>
              <w:t>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lastRenderedPageBreak/>
              <w:t xml:space="preserve">128.10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 xml:space="preserve">155.20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121.2</w:t>
            </w:r>
          </w:p>
        </w:tc>
      </w:tr>
      <w:tr w:rsidR="001C2974" w:rsidRPr="00C84F52" w:rsidTr="00824295">
        <w:trPr>
          <w:trHeight w:val="219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lastRenderedPageBreak/>
              <w:t>1 11 05000000000 120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r w:rsidR="004762BF" w:rsidRPr="00C84F52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 xml:space="preserve">113.60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 xml:space="preserve">127.90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112.6</w:t>
            </w:r>
          </w:p>
        </w:tc>
      </w:tr>
      <w:tr w:rsidR="001C2974" w:rsidRPr="00C84F52" w:rsidTr="00824295">
        <w:trPr>
          <w:trHeight w:val="195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1 11 05035100000 120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 xml:space="preserve">113.60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 xml:space="preserve">127.90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112.6</w:t>
            </w:r>
          </w:p>
        </w:tc>
      </w:tr>
      <w:tr w:rsidR="001C2974" w:rsidRPr="00C84F52" w:rsidTr="00824295">
        <w:trPr>
          <w:trHeight w:val="1935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1 11 09040000000 120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Прочие поступления от использования имущества, находящегося 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 xml:space="preserve">14.50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 xml:space="preserve">27.30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74" w:rsidRPr="00C84F52" w:rsidRDefault="001C2974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188.3</w:t>
            </w:r>
          </w:p>
        </w:tc>
      </w:tr>
    </w:tbl>
    <w:p w:rsidR="000409D4" w:rsidRPr="00C84F52" w:rsidRDefault="000409D4" w:rsidP="000409D4">
      <w:pPr>
        <w:jc w:val="right"/>
        <w:rPr>
          <w:rFonts w:ascii="Arial" w:hAnsi="Arial" w:cs="Arial"/>
        </w:rPr>
      </w:pPr>
    </w:p>
    <w:p w:rsidR="000409D4" w:rsidRPr="00C84F52" w:rsidRDefault="000409D4" w:rsidP="000409D4">
      <w:pPr>
        <w:jc w:val="right"/>
        <w:rPr>
          <w:rFonts w:ascii="Arial" w:hAnsi="Arial" w:cs="Arial"/>
        </w:rPr>
      </w:pPr>
    </w:p>
    <w:p w:rsidR="000409D4" w:rsidRPr="00C84F52" w:rsidRDefault="000409D4" w:rsidP="000409D4">
      <w:pPr>
        <w:jc w:val="right"/>
        <w:rPr>
          <w:rFonts w:ascii="Arial" w:hAnsi="Arial" w:cs="Arial"/>
        </w:rPr>
      </w:pPr>
    </w:p>
    <w:p w:rsidR="000409D4" w:rsidRPr="00C84F52" w:rsidRDefault="000409D4" w:rsidP="000409D4">
      <w:pPr>
        <w:jc w:val="right"/>
        <w:rPr>
          <w:rFonts w:ascii="Arial" w:hAnsi="Arial" w:cs="Arial"/>
        </w:rPr>
      </w:pPr>
    </w:p>
    <w:p w:rsidR="000409D4" w:rsidRPr="00C84F52" w:rsidRDefault="000409D4" w:rsidP="000409D4">
      <w:pPr>
        <w:ind w:left="5580"/>
        <w:jc w:val="right"/>
        <w:outlineLvl w:val="0"/>
        <w:rPr>
          <w:rFonts w:ascii="Arial" w:hAnsi="Arial" w:cs="Arial"/>
        </w:rPr>
      </w:pPr>
      <w:r w:rsidRPr="00C84F52">
        <w:rPr>
          <w:rFonts w:ascii="Arial" w:hAnsi="Arial" w:cs="Arial"/>
        </w:rPr>
        <w:t>Приложение № 2</w:t>
      </w:r>
    </w:p>
    <w:p w:rsidR="000409D4" w:rsidRPr="00C84F52" w:rsidRDefault="000409D4" w:rsidP="000409D4">
      <w:pPr>
        <w:ind w:left="5580"/>
        <w:jc w:val="right"/>
        <w:rPr>
          <w:rFonts w:ascii="Arial" w:hAnsi="Arial" w:cs="Arial"/>
        </w:rPr>
      </w:pPr>
      <w:r w:rsidRPr="00C84F52">
        <w:rPr>
          <w:rFonts w:ascii="Arial" w:hAnsi="Arial" w:cs="Arial"/>
        </w:rPr>
        <w:t xml:space="preserve">к решению Совета Тегульдетского </w:t>
      </w:r>
    </w:p>
    <w:p w:rsidR="000409D4" w:rsidRPr="00C84F52" w:rsidRDefault="000409D4" w:rsidP="000409D4">
      <w:pPr>
        <w:ind w:left="5580"/>
        <w:jc w:val="right"/>
        <w:rPr>
          <w:rFonts w:ascii="Arial" w:hAnsi="Arial" w:cs="Arial"/>
        </w:rPr>
      </w:pPr>
      <w:r w:rsidRPr="00C84F52">
        <w:rPr>
          <w:rFonts w:ascii="Arial" w:hAnsi="Arial" w:cs="Arial"/>
        </w:rPr>
        <w:t xml:space="preserve">сельского поселения </w:t>
      </w:r>
    </w:p>
    <w:p w:rsidR="000409D4" w:rsidRPr="00C84F52" w:rsidRDefault="000409D4" w:rsidP="000409D4">
      <w:pPr>
        <w:ind w:left="5580"/>
        <w:jc w:val="right"/>
        <w:rPr>
          <w:rFonts w:ascii="Arial" w:hAnsi="Arial" w:cs="Arial"/>
        </w:rPr>
      </w:pPr>
      <w:r w:rsidRPr="00C84F52">
        <w:rPr>
          <w:rFonts w:ascii="Arial" w:hAnsi="Arial" w:cs="Arial"/>
        </w:rPr>
        <w:t>«Об исполнении бюджета Тегульдетского сельского поселения за 2016 год»</w:t>
      </w:r>
    </w:p>
    <w:p w:rsidR="000409D4" w:rsidRPr="00C84F52" w:rsidRDefault="000409D4" w:rsidP="000409D4">
      <w:pPr>
        <w:jc w:val="right"/>
        <w:rPr>
          <w:rFonts w:ascii="Arial" w:hAnsi="Arial" w:cs="Arial"/>
        </w:rPr>
      </w:pPr>
    </w:p>
    <w:p w:rsidR="000409D4" w:rsidRPr="00C84F52" w:rsidRDefault="000409D4" w:rsidP="000409D4">
      <w:pPr>
        <w:jc w:val="right"/>
        <w:rPr>
          <w:rFonts w:ascii="Arial" w:hAnsi="Arial" w:cs="Arial"/>
        </w:rPr>
      </w:pPr>
    </w:p>
    <w:p w:rsidR="000409D4" w:rsidRPr="00C84F52" w:rsidRDefault="000409D4" w:rsidP="000409D4">
      <w:pPr>
        <w:jc w:val="right"/>
        <w:rPr>
          <w:rFonts w:ascii="Arial" w:hAnsi="Arial" w:cs="Arial"/>
        </w:rPr>
      </w:pPr>
    </w:p>
    <w:p w:rsidR="000409D4" w:rsidRPr="00C84F52" w:rsidRDefault="000409D4" w:rsidP="000409D4">
      <w:pPr>
        <w:jc w:val="right"/>
        <w:rPr>
          <w:rFonts w:ascii="Arial" w:hAnsi="Arial" w:cs="Arial"/>
        </w:rPr>
      </w:pPr>
    </w:p>
    <w:p w:rsidR="000409D4" w:rsidRPr="00C84F52" w:rsidRDefault="000409D4" w:rsidP="000409D4">
      <w:pPr>
        <w:jc w:val="center"/>
        <w:rPr>
          <w:rFonts w:ascii="Arial" w:hAnsi="Arial" w:cs="Arial"/>
        </w:rPr>
      </w:pPr>
      <w:r w:rsidRPr="00C84F52">
        <w:rPr>
          <w:rFonts w:ascii="Arial" w:hAnsi="Arial" w:cs="Arial"/>
        </w:rPr>
        <w:t>Объём межбюджетных трансфертов, получаемых бюджетом</w:t>
      </w:r>
    </w:p>
    <w:p w:rsidR="002A584B" w:rsidRPr="00C84F52" w:rsidRDefault="000409D4" w:rsidP="000409D4">
      <w:pPr>
        <w:jc w:val="center"/>
        <w:rPr>
          <w:rFonts w:ascii="Arial" w:hAnsi="Arial" w:cs="Arial"/>
        </w:rPr>
      </w:pPr>
      <w:r w:rsidRPr="00C84F52">
        <w:rPr>
          <w:rFonts w:ascii="Arial" w:hAnsi="Arial" w:cs="Arial"/>
        </w:rPr>
        <w:t>Тегульдетского сельского поселения из других бюджетов за 2016 год</w:t>
      </w:r>
    </w:p>
    <w:p w:rsidR="000409D4" w:rsidRPr="00C84F52" w:rsidRDefault="000409D4" w:rsidP="000409D4">
      <w:pPr>
        <w:jc w:val="center"/>
        <w:rPr>
          <w:rFonts w:ascii="Arial" w:hAnsi="Arial" w:cs="Arial"/>
        </w:rPr>
      </w:pPr>
    </w:p>
    <w:p w:rsidR="000409D4" w:rsidRPr="00C84F52" w:rsidRDefault="000409D4">
      <w:pPr>
        <w:rPr>
          <w:rFonts w:ascii="Arial" w:hAnsi="Arial" w:cs="Arial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75"/>
        <w:gridCol w:w="3577"/>
        <w:gridCol w:w="1701"/>
        <w:gridCol w:w="1276"/>
        <w:gridCol w:w="851"/>
      </w:tblGrid>
      <w:tr w:rsidR="00BD1B20" w:rsidRPr="00C84F52" w:rsidTr="00C84F52">
        <w:trPr>
          <w:trHeight w:val="705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20" w:rsidRPr="00C84F52" w:rsidRDefault="0064103A" w:rsidP="0064103A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Коды бюджетной классификации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B20" w:rsidRPr="00C84F52" w:rsidRDefault="0064103A" w:rsidP="0064103A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B20" w:rsidRPr="00C84F52" w:rsidRDefault="0064103A" w:rsidP="0064103A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</w:rPr>
              <w:t>Утверждено сумма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B20" w:rsidRPr="00C84F52" w:rsidRDefault="0064103A" w:rsidP="0064103A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</w:rPr>
              <w:t>Исполнено сумма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3A" w:rsidRPr="00C84F52" w:rsidRDefault="0064103A" w:rsidP="0064103A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% исполнения</w:t>
            </w:r>
          </w:p>
        </w:tc>
      </w:tr>
      <w:tr w:rsidR="00CA713E" w:rsidRPr="00C84F52" w:rsidTr="00C84F52">
        <w:trPr>
          <w:trHeight w:val="705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9A" w:rsidRPr="00C84F52" w:rsidRDefault="00B9199A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 xml:space="preserve">200 00000 00 0000 000 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99A" w:rsidRPr="00C84F52" w:rsidRDefault="00CA713E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Безвозмездные поступления</w:t>
            </w:r>
          </w:p>
          <w:p w:rsidR="00CA713E" w:rsidRPr="00C84F52" w:rsidRDefault="00CA713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20 262.50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18 762.50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92.6</w:t>
            </w:r>
          </w:p>
        </w:tc>
      </w:tr>
      <w:tr w:rsidR="00CA713E" w:rsidRPr="00C84F52" w:rsidTr="00C84F52">
        <w:trPr>
          <w:trHeight w:val="975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2 02 00000 00 0000 000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99A" w:rsidRPr="00C84F52" w:rsidRDefault="00B9199A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21 828.40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20 328.40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93.1</w:t>
            </w:r>
          </w:p>
        </w:tc>
      </w:tr>
      <w:tr w:rsidR="00CA713E" w:rsidRPr="00C84F52" w:rsidTr="00C84F52">
        <w:trPr>
          <w:trHeight w:val="375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2 02 01000 00 0000 151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99A" w:rsidRPr="00C84F52" w:rsidRDefault="00B9199A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5 688.20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5 688.20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CA713E" w:rsidRPr="00C84F52" w:rsidTr="00C84F52">
        <w:trPr>
          <w:trHeight w:val="36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2 02 01001 10 0000 151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99A" w:rsidRPr="00C84F52" w:rsidRDefault="00B9199A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5 688.20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5 688.20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CA713E" w:rsidRPr="00C84F52" w:rsidTr="00C84F52">
        <w:trPr>
          <w:trHeight w:val="83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202 03000 00 0000 151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99A" w:rsidRPr="00C84F52" w:rsidRDefault="00B9199A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Субвенции бюджетам бюджетной системы 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290.00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290.00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CA713E" w:rsidRPr="00C84F52" w:rsidTr="00C84F52">
        <w:trPr>
          <w:trHeight w:val="1635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2 02 03015 00 0000 151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99A" w:rsidRPr="00C84F52" w:rsidRDefault="00B9199A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290.00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290.00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CA713E" w:rsidRPr="00C84F52" w:rsidTr="00C84F52">
        <w:trPr>
          <w:trHeight w:val="945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2 02 03015 10 0000 151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99A" w:rsidRPr="00C84F52" w:rsidRDefault="00B9199A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отсутствует военный комиссариат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  <w:color w:val="000000"/>
              </w:rPr>
            </w:pPr>
            <w:r w:rsidRPr="00C84F52">
              <w:rPr>
                <w:rFonts w:ascii="Arial" w:hAnsi="Arial" w:cs="Arial"/>
                <w:color w:val="000000"/>
              </w:rPr>
              <w:t>290.00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  <w:color w:val="000000"/>
              </w:rPr>
            </w:pPr>
            <w:r w:rsidRPr="00C84F52">
              <w:rPr>
                <w:rFonts w:ascii="Arial" w:hAnsi="Arial" w:cs="Arial"/>
                <w:color w:val="000000"/>
              </w:rPr>
              <w:t>290.00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CA713E" w:rsidRPr="00C84F52" w:rsidTr="00C84F52">
        <w:trPr>
          <w:trHeight w:val="144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2 02 04000 00 0000 151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99A" w:rsidRPr="00C84F52" w:rsidRDefault="00B9199A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84F52">
              <w:rPr>
                <w:rFonts w:ascii="Arial" w:hAnsi="Arial" w:cs="Arial"/>
                <w:bCs/>
                <w:color w:val="000000"/>
              </w:rPr>
              <w:t>15 850.20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84F52">
              <w:rPr>
                <w:rFonts w:ascii="Arial" w:hAnsi="Arial" w:cs="Arial"/>
                <w:bCs/>
                <w:color w:val="000000"/>
              </w:rPr>
              <w:t>14 350.20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90.5</w:t>
            </w:r>
          </w:p>
        </w:tc>
      </w:tr>
      <w:tr w:rsidR="00CA713E" w:rsidRPr="00C84F52" w:rsidTr="00C84F52">
        <w:trPr>
          <w:trHeight w:val="1245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2 02 04012 10 0000 151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99A" w:rsidRPr="00C84F52" w:rsidRDefault="00B9199A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CA713E" w:rsidRPr="00C84F52" w:rsidTr="00C84F52">
        <w:trPr>
          <w:trHeight w:val="123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2 02 04012 10 0000 151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99A" w:rsidRPr="00C84F52" w:rsidRDefault="00B9199A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 xml:space="preserve">Межбюджетные трансферты на реализацию районной целевой программы "Профилактика правонарушений и наркомании в Тегульдетском </w:t>
            </w:r>
            <w:r w:rsidRPr="00C84F52">
              <w:rPr>
                <w:rFonts w:ascii="Arial" w:hAnsi="Arial" w:cs="Arial"/>
              </w:rPr>
              <w:lastRenderedPageBreak/>
              <w:t>районе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lastRenderedPageBreak/>
              <w:t>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CA713E" w:rsidRPr="00C84F52" w:rsidTr="00C84F52">
        <w:trPr>
          <w:trHeight w:val="825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lastRenderedPageBreak/>
              <w:t>2 02 04999 00 0000 151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99A" w:rsidRPr="00C84F52" w:rsidRDefault="00B9199A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15 843.20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14 343.20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90.5</w:t>
            </w:r>
          </w:p>
        </w:tc>
      </w:tr>
      <w:tr w:rsidR="00CA713E" w:rsidRPr="00C84F52" w:rsidTr="00C84F52">
        <w:trPr>
          <w:trHeight w:val="1005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663410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  <w:bCs/>
              </w:rPr>
              <w:t>2 02 04999 00 0000 151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99A" w:rsidRPr="00C84F52" w:rsidRDefault="00B9199A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 xml:space="preserve">Прочие межбюджетные трансферты, передаваемые бюджетам поселений </w:t>
            </w:r>
            <w:r w:rsidR="00663410" w:rsidRPr="00C84F52">
              <w:rPr>
                <w:rFonts w:ascii="Arial" w:hAnsi="Arial" w:cs="Arial"/>
              </w:rPr>
              <w:t>(</w:t>
            </w:r>
            <w:r w:rsidRPr="00C84F52">
              <w:rPr>
                <w:rFonts w:ascii="Arial" w:hAnsi="Arial" w:cs="Arial"/>
              </w:rPr>
              <w:t>на сбалансированность бюджетов)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15 843.20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14 343.20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90.5</w:t>
            </w:r>
          </w:p>
        </w:tc>
      </w:tr>
      <w:tr w:rsidR="00CA713E" w:rsidRPr="00C84F52" w:rsidTr="00C84F52">
        <w:trPr>
          <w:trHeight w:val="156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2 02 04999 10 0000 151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99A" w:rsidRPr="00C84F52" w:rsidRDefault="00B9199A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Прочие межбюджетные трансферты на ремонт автомобильных дорог общего пользования местного значения по государственной программе</w:t>
            </w:r>
            <w:r w:rsidR="002B235E" w:rsidRPr="00C84F52">
              <w:rPr>
                <w:rFonts w:ascii="Arial" w:hAnsi="Arial" w:cs="Arial"/>
              </w:rPr>
              <w:t xml:space="preserve"> </w:t>
            </w:r>
            <w:r w:rsidRPr="00C84F52">
              <w:rPr>
                <w:rFonts w:ascii="Arial" w:hAnsi="Arial" w:cs="Arial"/>
              </w:rPr>
              <w:t>"Развитие транспортной системы в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  <w:color w:val="000000"/>
              </w:rPr>
            </w:pPr>
            <w:r w:rsidRPr="00C84F52">
              <w:rPr>
                <w:rFonts w:ascii="Arial" w:hAnsi="Arial" w:cs="Arial"/>
                <w:color w:val="000000"/>
              </w:rPr>
              <w:t>5 484.60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  <w:color w:val="000000"/>
              </w:rPr>
            </w:pPr>
            <w:r w:rsidRPr="00C84F52">
              <w:rPr>
                <w:rFonts w:ascii="Arial" w:hAnsi="Arial" w:cs="Arial"/>
                <w:color w:val="000000"/>
              </w:rPr>
              <w:t>5 484.60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CA713E" w:rsidRPr="00C84F52" w:rsidTr="00C84F52">
        <w:trPr>
          <w:trHeight w:val="1665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2 02 04999 10 0000 151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99A" w:rsidRPr="00C84F52" w:rsidRDefault="00B9199A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 xml:space="preserve">Прочие межбюджетные трансферты, передаваемые бюджетам поселений </w:t>
            </w:r>
            <w:r w:rsidR="007A0458" w:rsidRPr="00C84F52">
              <w:rPr>
                <w:rFonts w:ascii="Arial" w:hAnsi="Arial" w:cs="Arial"/>
              </w:rPr>
              <w:t>(</w:t>
            </w:r>
            <w:r w:rsidRPr="00C84F52">
              <w:rPr>
                <w:rFonts w:ascii="Arial" w:hAnsi="Arial" w:cs="Arial"/>
              </w:rPr>
              <w:t>на сбалансированность бюджетов)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7 934.00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7 934.00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CA713E" w:rsidRPr="00C84F52" w:rsidTr="00C84F52">
        <w:trPr>
          <w:trHeight w:val="1605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2 02 04999 10 0000 151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99A" w:rsidRPr="00C84F52" w:rsidRDefault="00B9199A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Межбюджетные трансферты на выполнение работ в развитии сотовой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1 500.00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0.0</w:t>
            </w:r>
          </w:p>
        </w:tc>
      </w:tr>
      <w:tr w:rsidR="00CA713E" w:rsidRPr="00C84F52" w:rsidTr="00C84F52">
        <w:trPr>
          <w:trHeight w:val="93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2 02 04999 10 0000 151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99A" w:rsidRPr="00C84F52" w:rsidRDefault="00B9199A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 2016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924.60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924.60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CA713E" w:rsidRPr="00C84F52" w:rsidTr="00C84F52">
        <w:trPr>
          <w:trHeight w:val="159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 w:rsidP="00663410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</w:t>
            </w:r>
            <w:r w:rsidR="00CA713E" w:rsidRPr="00C84F52">
              <w:rPr>
                <w:rFonts w:ascii="Arial" w:hAnsi="Arial" w:cs="Arial"/>
              </w:rPr>
              <w:t>19</w:t>
            </w:r>
            <w:r w:rsidR="00663410" w:rsidRPr="00C84F52">
              <w:rPr>
                <w:rFonts w:ascii="Arial" w:hAnsi="Arial" w:cs="Arial"/>
              </w:rPr>
              <w:t xml:space="preserve"> </w:t>
            </w:r>
            <w:r w:rsidR="00CA713E" w:rsidRPr="00C84F52">
              <w:rPr>
                <w:rFonts w:ascii="Arial" w:hAnsi="Arial" w:cs="Arial"/>
              </w:rPr>
              <w:t>05000 10 0</w:t>
            </w:r>
            <w:r w:rsidRPr="00C84F52">
              <w:rPr>
                <w:rFonts w:ascii="Arial" w:hAnsi="Arial" w:cs="Arial"/>
              </w:rPr>
              <w:t>000151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99A" w:rsidRPr="00C84F52" w:rsidRDefault="00B9199A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-1 565.90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-1 565.90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99A" w:rsidRPr="00C84F52" w:rsidRDefault="00B9199A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</w:tbl>
    <w:p w:rsidR="007D5D51" w:rsidRPr="00C84F52" w:rsidRDefault="007D5D51" w:rsidP="005D2226">
      <w:pPr>
        <w:rPr>
          <w:rFonts w:ascii="Arial" w:hAnsi="Arial" w:cs="Arial"/>
        </w:rPr>
      </w:pPr>
    </w:p>
    <w:p w:rsidR="007D5D51" w:rsidRPr="00C84F52" w:rsidRDefault="007D5D51" w:rsidP="005D2226">
      <w:pPr>
        <w:rPr>
          <w:rFonts w:ascii="Arial" w:hAnsi="Arial" w:cs="Arial"/>
        </w:rPr>
      </w:pPr>
    </w:p>
    <w:p w:rsidR="00431DE3" w:rsidRPr="00C84F52" w:rsidRDefault="00431DE3" w:rsidP="009756EA">
      <w:pPr>
        <w:ind w:left="5580"/>
        <w:jc w:val="right"/>
        <w:rPr>
          <w:rFonts w:ascii="Arial" w:hAnsi="Arial" w:cs="Arial"/>
        </w:rPr>
      </w:pPr>
    </w:p>
    <w:p w:rsidR="009661D4" w:rsidRPr="00C84F52" w:rsidRDefault="009661D4" w:rsidP="009756EA">
      <w:pPr>
        <w:ind w:left="5580"/>
        <w:jc w:val="right"/>
        <w:rPr>
          <w:rFonts w:ascii="Arial" w:hAnsi="Arial" w:cs="Arial"/>
        </w:rPr>
      </w:pPr>
    </w:p>
    <w:p w:rsidR="009661D4" w:rsidRPr="00C84F52" w:rsidRDefault="009661D4" w:rsidP="009756EA">
      <w:pPr>
        <w:ind w:left="5580"/>
        <w:jc w:val="right"/>
        <w:rPr>
          <w:rFonts w:ascii="Arial" w:hAnsi="Arial" w:cs="Arial"/>
        </w:rPr>
      </w:pPr>
    </w:p>
    <w:p w:rsidR="00C84F52" w:rsidRPr="00C84F52" w:rsidRDefault="00C84F52" w:rsidP="009756EA">
      <w:pPr>
        <w:ind w:left="5580"/>
        <w:jc w:val="right"/>
        <w:rPr>
          <w:rFonts w:ascii="Arial" w:hAnsi="Arial" w:cs="Arial"/>
        </w:rPr>
      </w:pPr>
    </w:p>
    <w:p w:rsidR="00C84F52" w:rsidRPr="00C84F52" w:rsidRDefault="00C84F52" w:rsidP="009756EA">
      <w:pPr>
        <w:ind w:left="5580"/>
        <w:jc w:val="right"/>
        <w:rPr>
          <w:rFonts w:ascii="Arial" w:hAnsi="Arial" w:cs="Arial"/>
        </w:rPr>
      </w:pPr>
    </w:p>
    <w:p w:rsidR="00C84F52" w:rsidRPr="00C84F52" w:rsidRDefault="00C84F52" w:rsidP="009756EA">
      <w:pPr>
        <w:ind w:left="5580"/>
        <w:jc w:val="right"/>
        <w:rPr>
          <w:rFonts w:ascii="Arial" w:hAnsi="Arial" w:cs="Arial"/>
        </w:rPr>
      </w:pPr>
    </w:p>
    <w:p w:rsidR="00C84F52" w:rsidRPr="00C84F52" w:rsidRDefault="00C84F52" w:rsidP="009756EA">
      <w:pPr>
        <w:ind w:left="5580"/>
        <w:jc w:val="right"/>
        <w:rPr>
          <w:rFonts w:ascii="Arial" w:hAnsi="Arial" w:cs="Arial"/>
        </w:rPr>
      </w:pPr>
    </w:p>
    <w:p w:rsidR="00C84F52" w:rsidRPr="00C84F52" w:rsidRDefault="00C84F52" w:rsidP="009756EA">
      <w:pPr>
        <w:ind w:left="5580"/>
        <w:jc w:val="right"/>
        <w:rPr>
          <w:rFonts w:ascii="Arial" w:hAnsi="Arial" w:cs="Arial"/>
        </w:rPr>
      </w:pPr>
    </w:p>
    <w:p w:rsidR="00C84F52" w:rsidRPr="00C84F52" w:rsidRDefault="00C84F52" w:rsidP="009756EA">
      <w:pPr>
        <w:ind w:left="5580"/>
        <w:jc w:val="right"/>
        <w:rPr>
          <w:rFonts w:ascii="Arial" w:hAnsi="Arial" w:cs="Arial"/>
        </w:rPr>
      </w:pPr>
    </w:p>
    <w:p w:rsidR="00C84F52" w:rsidRPr="00C84F52" w:rsidRDefault="00C84F52" w:rsidP="009756EA">
      <w:pPr>
        <w:ind w:left="5580"/>
        <w:jc w:val="right"/>
        <w:rPr>
          <w:rFonts w:ascii="Arial" w:hAnsi="Arial" w:cs="Arial"/>
        </w:rPr>
      </w:pPr>
    </w:p>
    <w:p w:rsidR="00C84F52" w:rsidRPr="00C84F52" w:rsidRDefault="00C84F52" w:rsidP="009756EA">
      <w:pPr>
        <w:ind w:left="5580"/>
        <w:jc w:val="right"/>
        <w:rPr>
          <w:rFonts w:ascii="Arial" w:hAnsi="Arial" w:cs="Arial"/>
        </w:rPr>
      </w:pPr>
    </w:p>
    <w:p w:rsidR="00C84F52" w:rsidRPr="00C84F52" w:rsidRDefault="00C84F52" w:rsidP="009756EA">
      <w:pPr>
        <w:ind w:left="5580"/>
        <w:jc w:val="right"/>
        <w:rPr>
          <w:rFonts w:ascii="Arial" w:hAnsi="Arial" w:cs="Arial"/>
        </w:rPr>
      </w:pPr>
    </w:p>
    <w:p w:rsidR="00C84F52" w:rsidRPr="00C84F52" w:rsidRDefault="00C84F52" w:rsidP="009756EA">
      <w:pPr>
        <w:ind w:left="5580"/>
        <w:jc w:val="right"/>
        <w:rPr>
          <w:rFonts w:ascii="Arial" w:hAnsi="Arial" w:cs="Arial"/>
        </w:rPr>
      </w:pPr>
    </w:p>
    <w:p w:rsidR="00C84F52" w:rsidRPr="00C84F52" w:rsidRDefault="00C84F52" w:rsidP="009756EA">
      <w:pPr>
        <w:ind w:left="5580"/>
        <w:jc w:val="right"/>
        <w:rPr>
          <w:rFonts w:ascii="Arial" w:hAnsi="Arial" w:cs="Arial"/>
        </w:rPr>
      </w:pPr>
    </w:p>
    <w:p w:rsidR="00C84F52" w:rsidRPr="00C84F52" w:rsidRDefault="00C84F52" w:rsidP="009756EA">
      <w:pPr>
        <w:ind w:left="5580"/>
        <w:jc w:val="right"/>
        <w:rPr>
          <w:rFonts w:ascii="Arial" w:hAnsi="Arial" w:cs="Arial"/>
        </w:rPr>
      </w:pPr>
    </w:p>
    <w:p w:rsidR="00C84F52" w:rsidRPr="00C84F52" w:rsidRDefault="00C84F52" w:rsidP="009756EA">
      <w:pPr>
        <w:ind w:left="5580"/>
        <w:jc w:val="right"/>
        <w:rPr>
          <w:rFonts w:ascii="Arial" w:hAnsi="Arial" w:cs="Arial"/>
        </w:rPr>
      </w:pPr>
    </w:p>
    <w:p w:rsidR="00C84F52" w:rsidRPr="00C84F52" w:rsidRDefault="00C84F52" w:rsidP="009756EA">
      <w:pPr>
        <w:ind w:left="5580"/>
        <w:jc w:val="right"/>
        <w:rPr>
          <w:rFonts w:ascii="Arial" w:hAnsi="Arial" w:cs="Arial"/>
        </w:rPr>
      </w:pPr>
    </w:p>
    <w:p w:rsidR="00C84F52" w:rsidRPr="00C84F52" w:rsidRDefault="00C84F52" w:rsidP="009756EA">
      <w:pPr>
        <w:ind w:left="5580"/>
        <w:jc w:val="right"/>
        <w:rPr>
          <w:rFonts w:ascii="Arial" w:hAnsi="Arial" w:cs="Arial"/>
        </w:rPr>
      </w:pPr>
    </w:p>
    <w:p w:rsidR="00C84F52" w:rsidRPr="00C84F52" w:rsidRDefault="00C84F52" w:rsidP="009756EA">
      <w:pPr>
        <w:ind w:left="5580"/>
        <w:jc w:val="right"/>
        <w:rPr>
          <w:rFonts w:ascii="Arial" w:hAnsi="Arial" w:cs="Arial"/>
        </w:rPr>
      </w:pPr>
    </w:p>
    <w:p w:rsidR="00431DE3" w:rsidRPr="00C84F52" w:rsidRDefault="00431DE3" w:rsidP="009756EA">
      <w:pPr>
        <w:ind w:left="5580"/>
        <w:jc w:val="right"/>
        <w:rPr>
          <w:rFonts w:ascii="Arial" w:hAnsi="Arial" w:cs="Arial"/>
        </w:rPr>
      </w:pPr>
    </w:p>
    <w:p w:rsidR="00B31052" w:rsidRPr="00C84F52" w:rsidRDefault="00B31052" w:rsidP="00B31052">
      <w:pPr>
        <w:ind w:left="5580"/>
        <w:jc w:val="right"/>
        <w:outlineLvl w:val="0"/>
        <w:rPr>
          <w:rFonts w:ascii="Arial" w:hAnsi="Arial" w:cs="Arial"/>
        </w:rPr>
      </w:pPr>
      <w:r w:rsidRPr="00C84F52">
        <w:rPr>
          <w:rFonts w:ascii="Arial" w:hAnsi="Arial" w:cs="Arial"/>
        </w:rPr>
        <w:t xml:space="preserve">Приложение № </w:t>
      </w:r>
      <w:r w:rsidR="002A584B" w:rsidRPr="00C84F52">
        <w:rPr>
          <w:rFonts w:ascii="Arial" w:hAnsi="Arial" w:cs="Arial"/>
        </w:rPr>
        <w:t>3</w:t>
      </w:r>
    </w:p>
    <w:p w:rsidR="00B31052" w:rsidRPr="00C84F52" w:rsidRDefault="00B31052" w:rsidP="00B31052">
      <w:pPr>
        <w:ind w:left="5580"/>
        <w:jc w:val="right"/>
        <w:rPr>
          <w:rFonts w:ascii="Arial" w:hAnsi="Arial" w:cs="Arial"/>
        </w:rPr>
      </w:pPr>
      <w:r w:rsidRPr="00C84F52">
        <w:rPr>
          <w:rFonts w:ascii="Arial" w:hAnsi="Arial" w:cs="Arial"/>
        </w:rPr>
        <w:t xml:space="preserve">к решению Совета Тегульдетского </w:t>
      </w:r>
    </w:p>
    <w:p w:rsidR="00B31052" w:rsidRPr="00C84F52" w:rsidRDefault="00B31052" w:rsidP="00B31052">
      <w:pPr>
        <w:ind w:left="5580"/>
        <w:jc w:val="right"/>
        <w:rPr>
          <w:rFonts w:ascii="Arial" w:hAnsi="Arial" w:cs="Arial"/>
        </w:rPr>
      </w:pPr>
      <w:r w:rsidRPr="00C84F52">
        <w:rPr>
          <w:rFonts w:ascii="Arial" w:hAnsi="Arial" w:cs="Arial"/>
        </w:rPr>
        <w:t xml:space="preserve">сельского поселения </w:t>
      </w:r>
    </w:p>
    <w:p w:rsidR="00B31052" w:rsidRPr="00C84F52" w:rsidRDefault="00E824C7" w:rsidP="00B31052">
      <w:pPr>
        <w:ind w:left="5580"/>
        <w:jc w:val="right"/>
        <w:rPr>
          <w:rFonts w:ascii="Arial" w:hAnsi="Arial" w:cs="Arial"/>
        </w:rPr>
      </w:pPr>
      <w:r w:rsidRPr="00C84F52">
        <w:rPr>
          <w:rFonts w:ascii="Arial" w:hAnsi="Arial" w:cs="Arial"/>
        </w:rPr>
        <w:t>«</w:t>
      </w:r>
      <w:r w:rsidR="00B31052" w:rsidRPr="00C84F52">
        <w:rPr>
          <w:rFonts w:ascii="Arial" w:hAnsi="Arial" w:cs="Arial"/>
        </w:rPr>
        <w:t>Об исполнении бюджета Тегульдетского сельского поселения за 201</w:t>
      </w:r>
      <w:r w:rsidR="00051721" w:rsidRPr="00C84F52">
        <w:rPr>
          <w:rFonts w:ascii="Arial" w:hAnsi="Arial" w:cs="Arial"/>
        </w:rPr>
        <w:t>6</w:t>
      </w:r>
      <w:r w:rsidR="00B31052" w:rsidRPr="00C84F52">
        <w:rPr>
          <w:rFonts w:ascii="Arial" w:hAnsi="Arial" w:cs="Arial"/>
        </w:rPr>
        <w:t xml:space="preserve"> год</w:t>
      </w:r>
      <w:r w:rsidRPr="00C84F52">
        <w:rPr>
          <w:rFonts w:ascii="Arial" w:hAnsi="Arial" w:cs="Arial"/>
        </w:rPr>
        <w:t>»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"/>
        <w:gridCol w:w="3004"/>
        <w:gridCol w:w="708"/>
        <w:gridCol w:w="556"/>
        <w:gridCol w:w="567"/>
        <w:gridCol w:w="1134"/>
        <w:gridCol w:w="992"/>
        <w:gridCol w:w="819"/>
        <w:gridCol w:w="457"/>
        <w:gridCol w:w="1134"/>
        <w:gridCol w:w="709"/>
      </w:tblGrid>
      <w:tr w:rsidR="00EB5814" w:rsidRPr="00C84F52" w:rsidTr="00C84F52">
        <w:trPr>
          <w:gridBefore w:val="1"/>
          <w:gridAfter w:val="3"/>
          <w:wBefore w:w="552" w:type="dxa"/>
          <w:wAfter w:w="2300" w:type="dxa"/>
          <w:trHeight w:val="465"/>
        </w:trPr>
        <w:tc>
          <w:tcPr>
            <w:tcW w:w="7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14" w:rsidRPr="00C84F52" w:rsidRDefault="00EB58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5814" w:rsidRPr="00C84F52" w:rsidTr="00C84F52">
        <w:trPr>
          <w:gridBefore w:val="1"/>
          <w:gridAfter w:val="3"/>
          <w:wBefore w:w="552" w:type="dxa"/>
          <w:wAfter w:w="2300" w:type="dxa"/>
          <w:trHeight w:val="405"/>
        </w:trPr>
        <w:tc>
          <w:tcPr>
            <w:tcW w:w="7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14" w:rsidRPr="00C84F52" w:rsidRDefault="006F458E" w:rsidP="00796A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F52">
              <w:rPr>
                <w:rFonts w:ascii="Arial" w:hAnsi="Arial" w:cs="Arial"/>
              </w:rPr>
              <w:t>Ведомственная структура расходов бюджета Тегульдетского сельского поселения за 2016 год</w:t>
            </w:r>
          </w:p>
        </w:tc>
      </w:tr>
      <w:tr w:rsidR="00EB5814" w:rsidRPr="00C84F52" w:rsidTr="00C84F52">
        <w:trPr>
          <w:trHeight w:val="450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814" w:rsidRPr="00C84F52" w:rsidRDefault="00EB5814" w:rsidP="00960E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B5814" w:rsidRPr="00C84F52" w:rsidTr="00C84F52">
        <w:trPr>
          <w:trHeight w:val="306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Pr="00C84F52" w:rsidRDefault="00EB5814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Pr="00C84F52" w:rsidRDefault="002A584B" w:rsidP="002A584B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Г</w:t>
            </w:r>
            <w:r w:rsidR="00EB5814" w:rsidRPr="00C84F52">
              <w:rPr>
                <w:rFonts w:ascii="Arial" w:hAnsi="Arial" w:cs="Arial"/>
              </w:rPr>
              <w:t>лавн</w:t>
            </w:r>
            <w:r w:rsidRPr="00C84F52">
              <w:rPr>
                <w:rFonts w:ascii="Arial" w:hAnsi="Arial" w:cs="Arial"/>
              </w:rPr>
              <w:t>ый</w:t>
            </w:r>
            <w:r w:rsidR="00EB5814" w:rsidRPr="00C84F52">
              <w:rPr>
                <w:rFonts w:ascii="Arial" w:hAnsi="Arial" w:cs="Arial"/>
              </w:rPr>
              <w:t xml:space="preserve"> распорядител</w:t>
            </w:r>
            <w:r w:rsidRPr="00C84F52">
              <w:rPr>
                <w:rFonts w:ascii="Arial" w:hAnsi="Arial" w:cs="Arial"/>
              </w:rPr>
              <w:t>ь</w:t>
            </w:r>
            <w:r w:rsidR="00EB5814" w:rsidRPr="00C84F52">
              <w:rPr>
                <w:rFonts w:ascii="Arial" w:hAnsi="Arial" w:cs="Arial"/>
              </w:rPr>
              <w:t xml:space="preserve"> бюджетных средств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Pr="00C84F52" w:rsidRDefault="002A584B" w:rsidP="002A584B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Р</w:t>
            </w:r>
            <w:r w:rsidR="00EB5814" w:rsidRPr="00C84F52">
              <w:rPr>
                <w:rFonts w:ascii="Arial" w:hAnsi="Arial" w:cs="Arial"/>
              </w:rPr>
              <w:t>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Pr="00C84F52" w:rsidRDefault="002A584B" w:rsidP="002A584B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П</w:t>
            </w:r>
            <w:r w:rsidR="00EB5814" w:rsidRPr="00C84F52">
              <w:rPr>
                <w:rFonts w:ascii="Arial" w:hAnsi="Arial" w:cs="Arial"/>
              </w:rPr>
              <w:t>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Pr="00C84F52" w:rsidRDefault="002A584B" w:rsidP="002A584B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Ц</w:t>
            </w:r>
            <w:r w:rsidR="00EB5814" w:rsidRPr="00C84F52">
              <w:rPr>
                <w:rFonts w:ascii="Arial" w:hAnsi="Arial" w:cs="Arial"/>
              </w:rPr>
              <w:t>елев</w:t>
            </w:r>
            <w:r w:rsidRPr="00C84F52">
              <w:rPr>
                <w:rFonts w:ascii="Arial" w:hAnsi="Arial" w:cs="Arial"/>
              </w:rPr>
              <w:t xml:space="preserve">ая </w:t>
            </w:r>
            <w:r w:rsidR="00EB5814" w:rsidRPr="00C84F52">
              <w:rPr>
                <w:rFonts w:ascii="Arial" w:hAnsi="Arial" w:cs="Arial"/>
              </w:rPr>
              <w:t>стать</w:t>
            </w:r>
            <w:r w:rsidRPr="00C84F52">
              <w:rPr>
                <w:rFonts w:ascii="Arial" w:hAnsi="Arial" w:cs="Arial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Pr="00C84F52" w:rsidRDefault="002A584B" w:rsidP="002A584B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В</w:t>
            </w:r>
            <w:r w:rsidR="00EB5814" w:rsidRPr="00C84F52">
              <w:rPr>
                <w:rFonts w:ascii="Arial" w:hAnsi="Arial" w:cs="Arial"/>
              </w:rPr>
              <w:t>ид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Pr="00C84F52" w:rsidRDefault="00EB5814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Утверждено сумма (тыс.руб.)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Pr="00C84F52" w:rsidRDefault="00EB5814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Исполнено сумма (тыс.руб.)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814" w:rsidRPr="00C84F52" w:rsidRDefault="00EB5814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 xml:space="preserve">% исполнения </w:t>
            </w:r>
          </w:p>
        </w:tc>
      </w:tr>
      <w:tr w:rsidR="001321A2" w:rsidRPr="00C84F52" w:rsidTr="00C84F52">
        <w:trPr>
          <w:trHeight w:val="360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32 713.0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31 203.0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95.4</w:t>
            </w:r>
          </w:p>
        </w:tc>
      </w:tr>
      <w:tr w:rsidR="001321A2" w:rsidRPr="00C84F52" w:rsidTr="00C84F52">
        <w:trPr>
          <w:trHeight w:val="63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Администрация Тегульдетского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</w:tr>
      <w:tr w:rsidR="001321A2" w:rsidRPr="00C84F52" w:rsidTr="00C84F52">
        <w:trPr>
          <w:trHeight w:val="40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7 349.2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7 349.2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123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6 641.1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6 641.1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141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 w:rsidP="002A584B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lastRenderedPageBreak/>
              <w:t>Руководство и управлени</w:t>
            </w:r>
            <w:r w:rsidR="002A584B" w:rsidRPr="00C84F52">
              <w:rPr>
                <w:rFonts w:ascii="Arial" w:hAnsi="Arial" w:cs="Arial"/>
                <w:bCs/>
              </w:rPr>
              <w:t xml:space="preserve">е в сфере установленных функций, </w:t>
            </w:r>
            <w:r w:rsidRPr="00C84F52">
              <w:rPr>
                <w:rFonts w:ascii="Arial" w:hAnsi="Arial" w:cs="Arial"/>
                <w:bCs/>
              </w:rPr>
              <w:t xml:space="preserve"> 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0020000000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6 641.1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6 641.1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30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0020000400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5 593.5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5 593.5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165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</w:t>
            </w:r>
            <w:r w:rsidR="002A584B" w:rsidRPr="00C84F52">
              <w:rPr>
                <w:rFonts w:ascii="Arial" w:hAnsi="Arial" w:cs="Arial"/>
              </w:rPr>
              <w:t xml:space="preserve"> </w:t>
            </w:r>
            <w:r w:rsidRPr="00C84F52">
              <w:rPr>
                <w:rFonts w:ascii="Arial" w:hAnsi="Arial" w:cs="Arial"/>
              </w:rPr>
              <w:t>(муниципальными)</w:t>
            </w:r>
            <w:r w:rsidR="002A584B" w:rsidRPr="00C84F52">
              <w:rPr>
                <w:rFonts w:ascii="Arial" w:hAnsi="Arial" w:cs="Arial"/>
              </w:rPr>
              <w:t xml:space="preserve"> </w:t>
            </w:r>
            <w:r w:rsidRPr="00C84F52">
              <w:rPr>
                <w:rFonts w:ascii="Arial" w:hAnsi="Arial" w:cs="Arial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0020000421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4 165.4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4 165.4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69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0020000421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4 165.4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4 165.4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69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0020000421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1 405.9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1 405.9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106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Иные закупки товаров, работ и  услуг  для обеспечения государственных (муниципальных )нужд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0020000421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1 405.9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1 405.9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42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0020000421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49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0020000421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108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903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0020000800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1 047.6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1 047.6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192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</w:t>
            </w:r>
            <w:r w:rsidR="002A584B" w:rsidRPr="00C84F52">
              <w:rPr>
                <w:rFonts w:ascii="Arial" w:hAnsi="Arial" w:cs="Arial"/>
              </w:rPr>
              <w:t xml:space="preserve"> </w:t>
            </w:r>
            <w:r w:rsidRPr="00C84F52">
              <w:rPr>
                <w:rFonts w:ascii="Arial" w:hAnsi="Arial" w:cs="Arial"/>
              </w:rPr>
              <w:t>(муниципальными)</w:t>
            </w:r>
            <w:r w:rsidR="002A584B" w:rsidRPr="00C84F52">
              <w:rPr>
                <w:rFonts w:ascii="Arial" w:hAnsi="Arial" w:cs="Arial"/>
              </w:rPr>
              <w:t xml:space="preserve"> </w:t>
            </w:r>
            <w:r w:rsidRPr="00C84F52">
              <w:rPr>
                <w:rFonts w:ascii="Arial" w:hAnsi="Arial" w:cs="Arial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0020000800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1 047.6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1 047.6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60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0020000800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1 047.6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1 047.6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30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C84F52">
              <w:rPr>
                <w:rFonts w:ascii="Arial" w:hAnsi="Arial" w:cs="Arial"/>
                <w:bCs/>
              </w:rPr>
              <w:lastRenderedPageBreak/>
              <w:t xml:space="preserve">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lastRenderedPageBreak/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34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lastRenderedPageBreak/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5200000000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43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(внешний финансовый контроль)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5201000500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28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5201000522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34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5201000522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54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0.0</w:t>
            </w:r>
          </w:p>
        </w:tc>
      </w:tr>
      <w:tr w:rsidR="001321A2" w:rsidRPr="00C84F52" w:rsidTr="00C84F52">
        <w:trPr>
          <w:trHeight w:val="96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0.0</w:t>
            </w:r>
          </w:p>
        </w:tc>
      </w:tr>
      <w:tr w:rsidR="001321A2" w:rsidRPr="00C84F52" w:rsidTr="00C84F52">
        <w:trPr>
          <w:trHeight w:val="78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0700000500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0.0</w:t>
            </w:r>
          </w:p>
        </w:tc>
      </w:tr>
      <w:tr w:rsidR="001321A2" w:rsidRPr="00C84F52" w:rsidTr="00C84F52">
        <w:trPr>
          <w:trHeight w:val="103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0700000500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0.0</w:t>
            </w:r>
          </w:p>
        </w:tc>
      </w:tr>
      <w:tr w:rsidR="001321A2" w:rsidRPr="00C84F52" w:rsidTr="00C84F52">
        <w:trPr>
          <w:trHeight w:val="100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706.9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706.9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127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Районная целевая программа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7950000000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7.0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81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Муниципальная программа "Профилактика правонарушений и наркомании в Тегульдетском районе 2014-2016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7950500001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7.0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111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7950500001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7.0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106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Иные закупки товаров, работ и  услуг  для обеспечения государственных (муниципальных )нужд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7950500001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7.0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67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 xml:space="preserve">Реализация государственной политики  в области приватизации и управления государственной и муниципальной </w:t>
            </w:r>
            <w:r w:rsidRPr="00C84F52">
              <w:rPr>
                <w:rFonts w:ascii="Arial" w:hAnsi="Arial" w:cs="Arial"/>
              </w:rPr>
              <w:lastRenderedPageBreak/>
              <w:t>собственностью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11.9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76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lastRenderedPageBreak/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0900000200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11.9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76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0900000200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11.9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76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Иные закупки товаров, работ и  услуг  для обеспечения государственных (муниципальных )нужд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0900000200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11.9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51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0920000000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688.0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688.0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51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Выполнение других обязательств государством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0920000300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688.0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688.0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51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Расходные обязательства не отнесенные к другим целевым статьям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0920000311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563.0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563.0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112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0920000311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201.0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201.0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91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Иные закупки товаров, работ и  услуг  для обеспечения государственных (муниципальных )нужд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0920000311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201.0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201.0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103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0920000311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362.0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362.0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58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0920000311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362.0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362.0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72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Расходы на опубликование нормативных правовых актов и иной информации о деятельности органов местного самоуправления в СМИ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0920000312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125.0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125.0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78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0920000312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125.0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125.0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78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Иные закупки товаров, работ и  услуг  для обеспечения государственных (муниципальных )нужд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0920000312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125.0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125.0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259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290.0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290.0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423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290.0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290.0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88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290.0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290.0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69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290.0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290.0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78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2128100000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290.0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290.0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45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290.0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290.0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C362E6" w:rsidRPr="00C84F52" w:rsidTr="00C84F52"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2E6" w:rsidRPr="00C84F52" w:rsidRDefault="00C362E6" w:rsidP="00C362E6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E6" w:rsidRPr="00C84F52" w:rsidRDefault="00C362E6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E6" w:rsidRPr="00C84F52" w:rsidRDefault="00C362E6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E6" w:rsidRPr="00C84F52" w:rsidRDefault="00C362E6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E6" w:rsidRPr="00C84F52" w:rsidRDefault="00C362E6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2128151180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E6" w:rsidRPr="00C84F52" w:rsidRDefault="00C362E6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E6" w:rsidRPr="00C84F52" w:rsidRDefault="00C362E6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270.3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E6" w:rsidRPr="00C84F52" w:rsidRDefault="00C362E6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270.3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E6" w:rsidRPr="00C84F52" w:rsidRDefault="00C362E6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C362E6" w:rsidRPr="00C84F52" w:rsidTr="00C84F52">
        <w:trPr>
          <w:trHeight w:val="1264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2E6" w:rsidRPr="00C84F52" w:rsidRDefault="00C362E6" w:rsidP="00C362E6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E6" w:rsidRPr="00C84F52" w:rsidRDefault="00C362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E6" w:rsidRPr="00C84F52" w:rsidRDefault="00C362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E6" w:rsidRPr="00C84F52" w:rsidRDefault="00C362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E6" w:rsidRPr="00C84F52" w:rsidRDefault="00C362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E6" w:rsidRPr="00C84F52" w:rsidRDefault="00C362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E6" w:rsidRPr="00C84F52" w:rsidRDefault="00C362E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E6" w:rsidRPr="00C84F52" w:rsidRDefault="00C362E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E6" w:rsidRPr="00C84F52" w:rsidRDefault="00C362E6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1321A2" w:rsidRPr="00C84F52" w:rsidTr="00C84F52">
        <w:trPr>
          <w:trHeight w:val="84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270.3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270.3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63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103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 w:rsidP="00C362E6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lastRenderedPageBreak/>
              <w:t>Иные закупки товаров, работ и  услуг  для обеспечения государственных (муниципальных)</w:t>
            </w:r>
            <w:r w:rsidR="00C362E6" w:rsidRPr="00C84F52">
              <w:rPr>
                <w:rFonts w:ascii="Arial" w:hAnsi="Arial" w:cs="Arial"/>
              </w:rPr>
              <w:t xml:space="preserve"> </w:t>
            </w:r>
            <w:r w:rsidRPr="00C84F52">
              <w:rPr>
                <w:rFonts w:ascii="Arial" w:hAnsi="Arial" w:cs="Arial"/>
              </w:rPr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867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30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70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Мероприятия по предупреждению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2180000000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52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2180000100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52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Предупреждение и ликвидация последствий чрезвычайных ситуаций из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2180000101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132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2180000101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78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C362E6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Иные закупки товаров, работ и  услуг 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2180000101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602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10 918.5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9 408.5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86.2</w:t>
            </w:r>
          </w:p>
        </w:tc>
      </w:tr>
      <w:tr w:rsidR="001321A2" w:rsidRPr="00C84F52" w:rsidTr="00C84F52">
        <w:trPr>
          <w:trHeight w:val="30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9 418.5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9 408.5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99.9</w:t>
            </w:r>
          </w:p>
        </w:tc>
      </w:tr>
      <w:tr w:rsidR="001321A2" w:rsidRPr="00C84F52" w:rsidTr="00C84F52">
        <w:trPr>
          <w:trHeight w:val="45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1800000000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5 484.6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5 480.0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99.9</w:t>
            </w:r>
          </w:p>
        </w:tc>
      </w:tr>
      <w:tr w:rsidR="001321A2" w:rsidRPr="00C84F52" w:rsidTr="00C84F52">
        <w:trPr>
          <w:trHeight w:val="51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1820000000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5 484.6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5 480.0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99.9</w:t>
            </w:r>
          </w:p>
        </w:tc>
      </w:tr>
      <w:tr w:rsidR="001321A2" w:rsidRPr="00C84F52" w:rsidTr="00C84F52">
        <w:trPr>
          <w:trHeight w:val="64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1828400000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5 484.6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5 480.0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99.9</w:t>
            </w:r>
          </w:p>
        </w:tc>
      </w:tr>
      <w:tr w:rsidR="001321A2" w:rsidRPr="00C84F52" w:rsidTr="00C84F52">
        <w:trPr>
          <w:trHeight w:val="30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1828440895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5 484.6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5 480.0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99.9</w:t>
            </w:r>
          </w:p>
        </w:tc>
      </w:tr>
      <w:tr w:rsidR="001321A2" w:rsidRPr="00C84F52" w:rsidTr="00C84F52">
        <w:trPr>
          <w:trHeight w:val="78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1828440895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5 484.6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5 480.0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99.9</w:t>
            </w:r>
          </w:p>
        </w:tc>
      </w:tr>
      <w:tr w:rsidR="001321A2" w:rsidRPr="00C84F52" w:rsidTr="00C84F52">
        <w:trPr>
          <w:trHeight w:val="78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FA02B0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Иные закупки товаров, работ и  услуг 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1828440895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5 484.6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5 480.0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99.9</w:t>
            </w:r>
          </w:p>
        </w:tc>
      </w:tr>
      <w:tr w:rsidR="001321A2" w:rsidRPr="00C84F52" w:rsidTr="00C84F52">
        <w:trPr>
          <w:trHeight w:val="78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 xml:space="preserve">Дорожное хозяйство (дорожные фонды)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3150000000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3 933.9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3 928.5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99.9</w:t>
            </w:r>
          </w:p>
        </w:tc>
      </w:tr>
      <w:tr w:rsidR="001321A2" w:rsidRPr="00C84F52" w:rsidTr="00C84F52">
        <w:trPr>
          <w:trHeight w:val="51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31500000000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3 933.9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3 928.5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99.9</w:t>
            </w:r>
          </w:p>
        </w:tc>
      </w:tr>
      <w:tr w:rsidR="001321A2" w:rsidRPr="00C84F52" w:rsidTr="00C84F52">
        <w:trPr>
          <w:trHeight w:val="126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Софинансирование на ремонт автомобильных дорог общего пользования местного значения в границах 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31502S0895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288.4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288.4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51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31502S0895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288.4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288.4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64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Иные закупки товаров, работ и  услуг  для обеспечения государственных (муниципальных )нужд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31502S0895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288.4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288.4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91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3150000212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3 645.5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3 640.1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99.9</w:t>
            </w:r>
          </w:p>
        </w:tc>
      </w:tr>
      <w:tr w:rsidR="001321A2" w:rsidRPr="00C84F52" w:rsidTr="00C84F52">
        <w:trPr>
          <w:trHeight w:val="99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3150000212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3 645.5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3 640.1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99.9</w:t>
            </w:r>
          </w:p>
        </w:tc>
      </w:tr>
      <w:tr w:rsidR="001321A2" w:rsidRPr="00C84F52" w:rsidTr="00C84F52">
        <w:trPr>
          <w:trHeight w:val="64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FA02B0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Иные закупки товаров, работ и  услуг 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3150000212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3 645.5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3 640.1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99.9</w:t>
            </w:r>
          </w:p>
        </w:tc>
      </w:tr>
      <w:tr w:rsidR="001321A2" w:rsidRPr="00C84F52" w:rsidTr="00C84F52">
        <w:trPr>
          <w:trHeight w:val="64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1 500.0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0.0</w:t>
            </w:r>
          </w:p>
        </w:tc>
      </w:tr>
      <w:tr w:rsidR="001321A2" w:rsidRPr="00C84F52" w:rsidTr="00C84F52">
        <w:trPr>
          <w:trHeight w:val="105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Не программное направление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1 500.0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0.0</w:t>
            </w:r>
          </w:p>
        </w:tc>
      </w:tr>
      <w:tr w:rsidR="001321A2" w:rsidRPr="00C84F52" w:rsidTr="00C84F52">
        <w:trPr>
          <w:trHeight w:val="66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9902000000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1 500.0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0.0</w:t>
            </w:r>
          </w:p>
        </w:tc>
      </w:tr>
      <w:tr w:rsidR="001321A2" w:rsidRPr="00C84F52" w:rsidTr="00C84F52">
        <w:trPr>
          <w:trHeight w:val="66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9902000000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1 500.0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0.0</w:t>
            </w:r>
          </w:p>
        </w:tc>
      </w:tr>
      <w:tr w:rsidR="001321A2" w:rsidRPr="00C84F52" w:rsidTr="00C84F52">
        <w:trPr>
          <w:trHeight w:val="75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FA02B0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Иные закупки товаров, работ и  услуг 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9902000000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1 500.0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0.0</w:t>
            </w:r>
          </w:p>
        </w:tc>
      </w:tr>
      <w:tr w:rsidR="001321A2" w:rsidRPr="00C84F52" w:rsidTr="00C84F52">
        <w:trPr>
          <w:trHeight w:val="81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6 034.0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6 034.0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60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429.5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429.5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61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429.5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429.5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142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Мероприятие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3900000300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429.5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429.5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97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3900000300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429.2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429.2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78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FA02B0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Иные закупки товаров, работ и  услуг 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3900000300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429.2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429.2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31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3900000300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100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3900000300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103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1 623.2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1 623.2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63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Программа "Развитие и модернизация коммунальной инфраструктуры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924.6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924.6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105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 w:rsidP="004762BF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Основное мероприятие "Снижение количест</w:t>
            </w:r>
            <w:r w:rsidR="004762BF" w:rsidRPr="00C84F52">
              <w:rPr>
                <w:rFonts w:ascii="Arial" w:hAnsi="Arial" w:cs="Arial"/>
              </w:rPr>
              <w:t xml:space="preserve">ва аварий в системах отопления, </w:t>
            </w:r>
            <w:r w:rsidRPr="00C84F52">
              <w:rPr>
                <w:rFonts w:ascii="Arial" w:hAnsi="Arial" w:cs="Arial"/>
              </w:rPr>
              <w:t>водоснабжения и водоотведения коммунального комплекса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1918000000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924.6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924.6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105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</w:t>
            </w:r>
            <w:r w:rsidRPr="00C84F52">
              <w:rPr>
                <w:rFonts w:ascii="Arial" w:hAnsi="Arial" w:cs="Arial"/>
              </w:rPr>
              <w:lastRenderedPageBreak/>
              <w:t>отопительного сезона 2016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1918040910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924.6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924.6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105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1918040910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924.6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924.6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105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Иные закупки товаров, работ и  услуг 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1918040910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924.6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924.6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105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698.6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698.6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105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Мероприятие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3910000500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476.9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476.9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105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3910000500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476.9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476.9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105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FA02B0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Иные закупки товаров, работ и  услуг 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3910000500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476.9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476.9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105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Софинансирование из  местного бюджета проведение капитального ремонта объектов коммунальной инфраструктуры в целях подготовки хозяйственного комплекса Томской области безаварийному прохождению отопительного сезона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39100S0910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221.7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221.7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49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Мероприятие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39100S0910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221.7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221.7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37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39100S0910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221.7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221.7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81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3 981.3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3 981.3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130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3 981.3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3 981.3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31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6000000100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1 103.2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1 103.2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31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6000000100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1 103.1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1 103.1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31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FA02B0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lastRenderedPageBreak/>
              <w:t>Иные закупки товаров, работ и  услуг 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6000000100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1 103.1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1 103.1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31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6000000100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31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6000000100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31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6000000300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64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6000000300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43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FA02B0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Иные закупки товаров, работ и  услуг 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6000000300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186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Расходы по организации и содержанию мест захоронений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6000000400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63.0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162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6000000400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63.0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31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FA02B0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Иные закупки товаров, работ и  услуг 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6000000400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63.0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94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6000000500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2 504.1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2 504.1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1605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6000000500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2 504.1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2 504.1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69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Иные закупки товаров, работ и  услуг 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6000000500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2 504.1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2 504.1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69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Не 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250.0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34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Резервные фонды исполнительного органа государственной власти субъекта 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250.0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180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250.0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69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Иные закупки товаров, работ и  услуг 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250.0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69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7 584.0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7 584.0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69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84F52">
              <w:rPr>
                <w:rFonts w:ascii="Arial" w:hAnsi="Arial" w:cs="Arial"/>
                <w:bCs/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7 584.0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7 584.0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69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5201000000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7 584.0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7 584.0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69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5201000521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7 584.0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7 584.0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69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5201000521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7 584.0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7 584.0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69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5200001521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7 584.0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7 584.0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69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495.0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495.0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69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495.0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69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Исполнение судебных 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495.0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69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 w:rsidP="004762BF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Исполнение судебных актов по обращению взыскания "Обеспечение жилыми помещениями детей-сирот, детей оставшихся без попечения родителей, а так же детей находящихся под опекой, не имеющих закрепленного жилого помещения"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9900300000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495.0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69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9900300000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495.0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  <w:tr w:rsidR="001321A2" w:rsidRPr="00C84F52" w:rsidTr="00C84F52">
        <w:trPr>
          <w:trHeight w:val="69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A2" w:rsidRPr="00C84F52" w:rsidRDefault="001321A2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9900300000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495.0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1A2" w:rsidRPr="00C84F52" w:rsidRDefault="001321A2">
            <w:pPr>
              <w:jc w:val="right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100.0</w:t>
            </w:r>
          </w:p>
        </w:tc>
      </w:tr>
    </w:tbl>
    <w:p w:rsidR="005C2DFB" w:rsidRPr="00C84F52" w:rsidRDefault="005C2DFB" w:rsidP="009756EA">
      <w:pPr>
        <w:ind w:left="5580"/>
        <w:jc w:val="right"/>
        <w:rPr>
          <w:rFonts w:ascii="Arial" w:hAnsi="Arial" w:cs="Arial"/>
        </w:rPr>
      </w:pPr>
    </w:p>
    <w:p w:rsidR="005C2DFB" w:rsidRPr="00C84F52" w:rsidRDefault="005C2DFB" w:rsidP="005C2DFB">
      <w:pPr>
        <w:ind w:left="5580"/>
        <w:jc w:val="right"/>
        <w:outlineLvl w:val="0"/>
        <w:rPr>
          <w:rFonts w:ascii="Arial" w:hAnsi="Arial" w:cs="Arial"/>
        </w:rPr>
      </w:pPr>
      <w:r w:rsidRPr="00C84F52">
        <w:rPr>
          <w:rFonts w:ascii="Arial" w:hAnsi="Arial" w:cs="Arial"/>
        </w:rPr>
        <w:lastRenderedPageBreak/>
        <w:t xml:space="preserve">Приложение № </w:t>
      </w:r>
      <w:r w:rsidR="002B235E" w:rsidRPr="00C84F52">
        <w:rPr>
          <w:rFonts w:ascii="Arial" w:hAnsi="Arial" w:cs="Arial"/>
        </w:rPr>
        <w:t>4</w:t>
      </w:r>
    </w:p>
    <w:p w:rsidR="005C2DFB" w:rsidRPr="00C84F52" w:rsidRDefault="005C2DFB" w:rsidP="005C2DFB">
      <w:pPr>
        <w:ind w:left="5580"/>
        <w:jc w:val="right"/>
        <w:rPr>
          <w:rFonts w:ascii="Arial" w:hAnsi="Arial" w:cs="Arial"/>
        </w:rPr>
      </w:pPr>
      <w:r w:rsidRPr="00C84F52">
        <w:rPr>
          <w:rFonts w:ascii="Arial" w:hAnsi="Arial" w:cs="Arial"/>
        </w:rPr>
        <w:t xml:space="preserve">к решению Совета Тегульдетского </w:t>
      </w:r>
    </w:p>
    <w:p w:rsidR="005C2DFB" w:rsidRPr="00C84F52" w:rsidRDefault="005C2DFB" w:rsidP="005C2DFB">
      <w:pPr>
        <w:ind w:left="5580"/>
        <w:jc w:val="right"/>
        <w:rPr>
          <w:rFonts w:ascii="Arial" w:hAnsi="Arial" w:cs="Arial"/>
        </w:rPr>
      </w:pPr>
      <w:r w:rsidRPr="00C84F52">
        <w:rPr>
          <w:rFonts w:ascii="Arial" w:hAnsi="Arial" w:cs="Arial"/>
        </w:rPr>
        <w:t xml:space="preserve">сельского поселения </w:t>
      </w:r>
    </w:p>
    <w:p w:rsidR="005C2DFB" w:rsidRPr="00C84F52" w:rsidRDefault="00E824C7" w:rsidP="005C2DFB">
      <w:pPr>
        <w:ind w:left="5580"/>
        <w:jc w:val="right"/>
        <w:rPr>
          <w:rFonts w:ascii="Arial" w:hAnsi="Arial" w:cs="Arial"/>
        </w:rPr>
      </w:pPr>
      <w:r w:rsidRPr="00C84F52">
        <w:rPr>
          <w:rFonts w:ascii="Arial" w:hAnsi="Arial" w:cs="Arial"/>
        </w:rPr>
        <w:t>«</w:t>
      </w:r>
      <w:r w:rsidR="005C2DFB" w:rsidRPr="00C84F52">
        <w:rPr>
          <w:rFonts w:ascii="Arial" w:hAnsi="Arial" w:cs="Arial"/>
        </w:rPr>
        <w:t>Об исполнении бюджета Тегульдетского сельского поселения за 201</w:t>
      </w:r>
      <w:r w:rsidR="00051721" w:rsidRPr="00C84F52">
        <w:rPr>
          <w:rFonts w:ascii="Arial" w:hAnsi="Arial" w:cs="Arial"/>
        </w:rPr>
        <w:t>6</w:t>
      </w:r>
      <w:r w:rsidR="005C2DFB" w:rsidRPr="00C84F52">
        <w:rPr>
          <w:rFonts w:ascii="Arial" w:hAnsi="Arial" w:cs="Arial"/>
        </w:rPr>
        <w:t xml:space="preserve"> год</w:t>
      </w:r>
      <w:r w:rsidRPr="00C84F52">
        <w:rPr>
          <w:rFonts w:ascii="Arial" w:hAnsi="Arial" w:cs="Arial"/>
        </w:rPr>
        <w:t>»</w:t>
      </w:r>
    </w:p>
    <w:p w:rsidR="005C2DFB" w:rsidRPr="00C84F52" w:rsidRDefault="005C2DFB" w:rsidP="009756EA">
      <w:pPr>
        <w:ind w:left="5580"/>
        <w:jc w:val="right"/>
        <w:rPr>
          <w:rFonts w:ascii="Arial" w:hAnsi="Arial" w:cs="Arial"/>
        </w:rPr>
      </w:pPr>
    </w:p>
    <w:tbl>
      <w:tblPr>
        <w:tblW w:w="102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1"/>
        <w:gridCol w:w="237"/>
        <w:gridCol w:w="236"/>
        <w:gridCol w:w="957"/>
        <w:gridCol w:w="136"/>
        <w:gridCol w:w="709"/>
        <w:gridCol w:w="284"/>
        <w:gridCol w:w="425"/>
        <w:gridCol w:w="567"/>
        <w:gridCol w:w="1276"/>
        <w:gridCol w:w="425"/>
        <w:gridCol w:w="1417"/>
        <w:gridCol w:w="567"/>
        <w:gridCol w:w="993"/>
        <w:gridCol w:w="211"/>
      </w:tblGrid>
      <w:tr w:rsidR="00C01020" w:rsidRPr="00C84F52" w:rsidTr="00C84F52">
        <w:trPr>
          <w:trHeight w:val="102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C84F52" w:rsidRDefault="00C01020" w:rsidP="00F232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40" w:type="dxa"/>
            <w:gridSpan w:val="14"/>
            <w:vAlign w:val="bottom"/>
          </w:tcPr>
          <w:p w:rsidR="00C01020" w:rsidRPr="00C84F52" w:rsidRDefault="00C01020" w:rsidP="00051721">
            <w:pPr>
              <w:jc w:val="center"/>
              <w:rPr>
                <w:rFonts w:ascii="Arial" w:hAnsi="Arial" w:cs="Arial"/>
                <w:bCs/>
              </w:rPr>
            </w:pPr>
            <w:r w:rsidRPr="00C84F52">
              <w:rPr>
                <w:rFonts w:ascii="Arial" w:hAnsi="Arial" w:cs="Arial"/>
                <w:bCs/>
              </w:rPr>
              <w:t>Расходы  бюджета Тегульдетского сельского поселения по разделам и подразделам классификации расходов  бюджетов</w:t>
            </w:r>
            <w:r w:rsidR="00643352" w:rsidRPr="00C84F52">
              <w:rPr>
                <w:rFonts w:ascii="Arial" w:hAnsi="Arial" w:cs="Arial"/>
                <w:bCs/>
              </w:rPr>
              <w:t xml:space="preserve"> за 201</w:t>
            </w:r>
            <w:r w:rsidR="00051721" w:rsidRPr="00C84F52">
              <w:rPr>
                <w:rFonts w:ascii="Arial" w:hAnsi="Arial" w:cs="Arial"/>
                <w:bCs/>
              </w:rPr>
              <w:t>6</w:t>
            </w:r>
            <w:r w:rsidR="00643352" w:rsidRPr="00C84F52">
              <w:rPr>
                <w:rFonts w:ascii="Arial" w:hAnsi="Arial" w:cs="Arial"/>
                <w:bCs/>
              </w:rPr>
              <w:t xml:space="preserve"> год</w:t>
            </w:r>
          </w:p>
          <w:p w:rsidR="00545358" w:rsidRPr="00C84F52" w:rsidRDefault="00545358" w:rsidP="00051721">
            <w:pPr>
              <w:jc w:val="center"/>
              <w:rPr>
                <w:rFonts w:ascii="Arial" w:hAnsi="Arial" w:cs="Arial"/>
                <w:bCs/>
              </w:rPr>
            </w:pPr>
          </w:p>
          <w:p w:rsidR="00545358" w:rsidRPr="00C84F52" w:rsidRDefault="00545358" w:rsidP="005453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020" w:rsidRPr="00C84F52" w:rsidTr="00C84F52">
        <w:trPr>
          <w:gridAfter w:val="1"/>
          <w:wAfter w:w="211" w:type="dxa"/>
          <w:trHeight w:val="31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C84F52" w:rsidRDefault="00C01020" w:rsidP="00F232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C84F52" w:rsidRDefault="00C01020" w:rsidP="00F232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C84F52" w:rsidRDefault="00C01020" w:rsidP="00F232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C84F52" w:rsidRDefault="00C01020" w:rsidP="00F232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C84F52" w:rsidRDefault="00C01020" w:rsidP="00F232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C84F52" w:rsidRDefault="00C01020" w:rsidP="00F232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C84F52" w:rsidRDefault="00C01020" w:rsidP="00F232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C84F52" w:rsidRDefault="00C01020" w:rsidP="00F232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C84F52" w:rsidRDefault="00C01020" w:rsidP="00F232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01020" w:rsidRPr="00C84F52" w:rsidTr="00C84F52">
        <w:trPr>
          <w:gridAfter w:val="1"/>
          <w:wAfter w:w="211" w:type="dxa"/>
          <w:trHeight w:val="22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C84F52" w:rsidRDefault="00C01020" w:rsidP="00F232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C84F52" w:rsidRDefault="00C01020" w:rsidP="00F232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C84F52" w:rsidRDefault="00C01020" w:rsidP="00F232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C84F52" w:rsidRDefault="00C01020" w:rsidP="00F232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C84F52" w:rsidRDefault="00C01020" w:rsidP="00F232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C84F52" w:rsidRDefault="00C01020" w:rsidP="00F232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C84F52" w:rsidRDefault="00C01020" w:rsidP="00F2324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C84F52" w:rsidRDefault="00C01020" w:rsidP="00F2324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20" w:rsidRPr="00C84F52" w:rsidRDefault="00C01020" w:rsidP="00F2324C">
            <w:pPr>
              <w:rPr>
                <w:rFonts w:ascii="Arial" w:hAnsi="Arial" w:cs="Arial"/>
              </w:rPr>
            </w:pPr>
          </w:p>
        </w:tc>
      </w:tr>
      <w:tr w:rsidR="00545358" w:rsidRPr="00C84F52" w:rsidTr="00C84F52">
        <w:trPr>
          <w:gridAfter w:val="1"/>
          <w:wAfter w:w="211" w:type="dxa"/>
          <w:trHeight w:val="2655"/>
        </w:trPr>
        <w:tc>
          <w:tcPr>
            <w:tcW w:w="3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358" w:rsidRPr="00C84F52" w:rsidRDefault="00545358" w:rsidP="00545358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Код раздела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358" w:rsidRPr="00C84F52" w:rsidRDefault="00545358" w:rsidP="00545358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Код подраздела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358" w:rsidRPr="00C84F52" w:rsidRDefault="00545358" w:rsidP="00545358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Утверждено сумма (тыс.руб.)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358" w:rsidRPr="00C84F52" w:rsidRDefault="00545358" w:rsidP="00545358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Исполнено сумма (тыс.руб.)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358" w:rsidRPr="00C84F52" w:rsidRDefault="00545358" w:rsidP="00545358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 xml:space="preserve">% исполнения </w:t>
            </w:r>
          </w:p>
        </w:tc>
      </w:tr>
      <w:tr w:rsidR="00545358" w:rsidRPr="00C84F52" w:rsidTr="00C84F52">
        <w:trPr>
          <w:gridAfter w:val="1"/>
          <w:wAfter w:w="211" w:type="dxa"/>
          <w:trHeight w:val="360"/>
        </w:trPr>
        <w:tc>
          <w:tcPr>
            <w:tcW w:w="3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32 713.0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31 203.0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95.4</w:t>
            </w:r>
          </w:p>
        </w:tc>
      </w:tr>
      <w:tr w:rsidR="00545358" w:rsidRPr="00C84F52" w:rsidTr="00C84F52">
        <w:trPr>
          <w:gridAfter w:val="1"/>
          <w:wAfter w:w="211" w:type="dxa"/>
          <w:trHeight w:val="405"/>
        </w:trPr>
        <w:tc>
          <w:tcPr>
            <w:tcW w:w="3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58" w:rsidRPr="00C84F52" w:rsidRDefault="00545358" w:rsidP="00545358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7 349.2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7 349.2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100.0</w:t>
            </w:r>
          </w:p>
        </w:tc>
      </w:tr>
      <w:tr w:rsidR="00545358" w:rsidRPr="00C84F52" w:rsidTr="00C84F52">
        <w:trPr>
          <w:gridAfter w:val="1"/>
          <w:wAfter w:w="211" w:type="dxa"/>
          <w:trHeight w:val="1230"/>
        </w:trPr>
        <w:tc>
          <w:tcPr>
            <w:tcW w:w="3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58" w:rsidRPr="00C84F52" w:rsidRDefault="00545358" w:rsidP="00545358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6 641.1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6 641.1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100.0</w:t>
            </w:r>
          </w:p>
        </w:tc>
      </w:tr>
      <w:tr w:rsidR="00545358" w:rsidRPr="00C84F52" w:rsidTr="00C84F52">
        <w:trPr>
          <w:gridAfter w:val="1"/>
          <w:wAfter w:w="211" w:type="dxa"/>
          <w:trHeight w:val="1560"/>
        </w:trPr>
        <w:tc>
          <w:tcPr>
            <w:tcW w:w="3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58" w:rsidRPr="00C84F52" w:rsidRDefault="00545358" w:rsidP="00545358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1.2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1.2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100.0</w:t>
            </w:r>
          </w:p>
        </w:tc>
      </w:tr>
      <w:tr w:rsidR="00545358" w:rsidRPr="00C84F52" w:rsidTr="00C84F52">
        <w:trPr>
          <w:gridAfter w:val="1"/>
          <w:wAfter w:w="211" w:type="dxa"/>
          <w:trHeight w:val="345"/>
        </w:trPr>
        <w:tc>
          <w:tcPr>
            <w:tcW w:w="3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5358" w:rsidRPr="00C84F52" w:rsidRDefault="00545358" w:rsidP="00545358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706.9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706.9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100.0</w:t>
            </w:r>
          </w:p>
        </w:tc>
      </w:tr>
      <w:tr w:rsidR="00545358" w:rsidRPr="00C84F52" w:rsidTr="00C84F52">
        <w:trPr>
          <w:gridAfter w:val="1"/>
          <w:wAfter w:w="211" w:type="dxa"/>
          <w:trHeight w:val="585"/>
        </w:trPr>
        <w:tc>
          <w:tcPr>
            <w:tcW w:w="3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58" w:rsidRPr="00C84F52" w:rsidRDefault="00545358" w:rsidP="00545358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290.0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290.0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100.0</w:t>
            </w:r>
          </w:p>
        </w:tc>
      </w:tr>
      <w:tr w:rsidR="00545358" w:rsidRPr="00C84F52" w:rsidTr="00C84F52">
        <w:trPr>
          <w:gridAfter w:val="1"/>
          <w:wAfter w:w="211" w:type="dxa"/>
          <w:trHeight w:val="720"/>
        </w:trPr>
        <w:tc>
          <w:tcPr>
            <w:tcW w:w="3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5358" w:rsidRPr="00C84F52" w:rsidRDefault="00545358" w:rsidP="00545358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290.0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290.0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100.0</w:t>
            </w:r>
          </w:p>
        </w:tc>
      </w:tr>
      <w:tr w:rsidR="00545358" w:rsidRPr="00C84F52" w:rsidTr="00C84F52">
        <w:trPr>
          <w:gridAfter w:val="1"/>
          <w:wAfter w:w="211" w:type="dxa"/>
          <w:trHeight w:val="720"/>
        </w:trPr>
        <w:tc>
          <w:tcPr>
            <w:tcW w:w="3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5358" w:rsidRPr="00C84F52" w:rsidRDefault="00545358" w:rsidP="00545358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42.3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42.3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100.0</w:t>
            </w:r>
          </w:p>
        </w:tc>
      </w:tr>
      <w:tr w:rsidR="00545358" w:rsidRPr="00C84F52" w:rsidTr="00C84F52">
        <w:trPr>
          <w:gridAfter w:val="1"/>
          <w:wAfter w:w="211" w:type="dxa"/>
          <w:trHeight w:val="720"/>
        </w:trPr>
        <w:tc>
          <w:tcPr>
            <w:tcW w:w="3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5358" w:rsidRPr="00C84F52" w:rsidRDefault="00545358" w:rsidP="00545358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42.3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42.3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100.0</w:t>
            </w:r>
          </w:p>
        </w:tc>
      </w:tr>
      <w:tr w:rsidR="00545358" w:rsidRPr="00C84F52" w:rsidTr="00C84F52">
        <w:trPr>
          <w:gridAfter w:val="1"/>
          <w:wAfter w:w="211" w:type="dxa"/>
          <w:trHeight w:val="450"/>
        </w:trPr>
        <w:tc>
          <w:tcPr>
            <w:tcW w:w="3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5358" w:rsidRPr="00C84F52" w:rsidRDefault="00545358" w:rsidP="00545358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10 918.5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9 408.5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86.2</w:t>
            </w:r>
          </w:p>
        </w:tc>
      </w:tr>
      <w:tr w:rsidR="00545358" w:rsidRPr="00C84F52" w:rsidTr="00C84F52">
        <w:trPr>
          <w:gridAfter w:val="1"/>
          <w:wAfter w:w="211" w:type="dxa"/>
          <w:trHeight w:val="585"/>
        </w:trPr>
        <w:tc>
          <w:tcPr>
            <w:tcW w:w="3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5358" w:rsidRPr="00C84F52" w:rsidRDefault="00545358" w:rsidP="00545358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9 418.5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9 408.5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99.9</w:t>
            </w:r>
          </w:p>
        </w:tc>
      </w:tr>
      <w:tr w:rsidR="00545358" w:rsidRPr="00C84F52" w:rsidTr="00C84F52">
        <w:trPr>
          <w:gridAfter w:val="1"/>
          <w:wAfter w:w="211" w:type="dxa"/>
          <w:trHeight w:val="585"/>
        </w:trPr>
        <w:tc>
          <w:tcPr>
            <w:tcW w:w="3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5358" w:rsidRPr="00C84F52" w:rsidRDefault="00545358" w:rsidP="00545358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lastRenderedPageBreak/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1 500.0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0.0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0.0</w:t>
            </w:r>
          </w:p>
        </w:tc>
      </w:tr>
      <w:tr w:rsidR="00545358" w:rsidRPr="00C84F52" w:rsidTr="00C84F52">
        <w:trPr>
          <w:gridAfter w:val="1"/>
          <w:wAfter w:w="211" w:type="dxa"/>
          <w:trHeight w:val="300"/>
        </w:trPr>
        <w:tc>
          <w:tcPr>
            <w:tcW w:w="3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58" w:rsidRPr="00C84F52" w:rsidRDefault="00545358" w:rsidP="00545358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6 034.0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6 034.0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100.0</w:t>
            </w:r>
          </w:p>
        </w:tc>
      </w:tr>
      <w:tr w:rsidR="00545358" w:rsidRPr="00C84F52" w:rsidTr="00C84F52">
        <w:trPr>
          <w:gridAfter w:val="1"/>
          <w:wAfter w:w="211" w:type="dxa"/>
          <w:trHeight w:val="450"/>
        </w:trPr>
        <w:tc>
          <w:tcPr>
            <w:tcW w:w="3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5358" w:rsidRPr="00C84F52" w:rsidRDefault="00545358" w:rsidP="00545358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429.5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429.5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100.0</w:t>
            </w:r>
          </w:p>
        </w:tc>
      </w:tr>
      <w:tr w:rsidR="00545358" w:rsidRPr="00C84F52" w:rsidTr="00C84F52">
        <w:trPr>
          <w:gridAfter w:val="1"/>
          <w:wAfter w:w="211" w:type="dxa"/>
          <w:trHeight w:val="510"/>
        </w:trPr>
        <w:tc>
          <w:tcPr>
            <w:tcW w:w="3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58" w:rsidRPr="00C84F52" w:rsidRDefault="00545358" w:rsidP="00545358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1 623.2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1 623.2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100.0</w:t>
            </w:r>
          </w:p>
        </w:tc>
      </w:tr>
      <w:tr w:rsidR="00545358" w:rsidRPr="00C84F52" w:rsidTr="00C84F52">
        <w:trPr>
          <w:gridAfter w:val="1"/>
          <w:wAfter w:w="211" w:type="dxa"/>
          <w:trHeight w:val="660"/>
        </w:trPr>
        <w:tc>
          <w:tcPr>
            <w:tcW w:w="3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58" w:rsidRPr="00C84F52" w:rsidRDefault="00545358" w:rsidP="00545358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3 981.3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3 981.3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100.0</w:t>
            </w:r>
          </w:p>
        </w:tc>
      </w:tr>
      <w:tr w:rsidR="00545358" w:rsidRPr="00C84F52" w:rsidTr="00C84F52">
        <w:trPr>
          <w:gridAfter w:val="1"/>
          <w:wAfter w:w="211" w:type="dxa"/>
          <w:trHeight w:val="495"/>
        </w:trPr>
        <w:tc>
          <w:tcPr>
            <w:tcW w:w="3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5358" w:rsidRPr="00C84F52" w:rsidRDefault="00545358" w:rsidP="00545358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7 584.0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7 584.0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100.0</w:t>
            </w:r>
          </w:p>
        </w:tc>
      </w:tr>
      <w:tr w:rsidR="00545358" w:rsidRPr="00C84F52" w:rsidTr="00C84F52">
        <w:trPr>
          <w:gridAfter w:val="1"/>
          <w:wAfter w:w="211" w:type="dxa"/>
          <w:trHeight w:val="375"/>
        </w:trPr>
        <w:tc>
          <w:tcPr>
            <w:tcW w:w="3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5358" w:rsidRPr="00C84F52" w:rsidRDefault="00545358" w:rsidP="00545358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7 584.0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7 584.0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100.0</w:t>
            </w:r>
          </w:p>
        </w:tc>
      </w:tr>
      <w:tr w:rsidR="00545358" w:rsidRPr="00C84F52" w:rsidTr="00C84F52">
        <w:trPr>
          <w:gridAfter w:val="1"/>
          <w:wAfter w:w="211" w:type="dxa"/>
          <w:trHeight w:val="315"/>
        </w:trPr>
        <w:tc>
          <w:tcPr>
            <w:tcW w:w="3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58" w:rsidRPr="00C84F52" w:rsidRDefault="00545358" w:rsidP="00545358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495.0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495.0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100.0</w:t>
            </w:r>
          </w:p>
        </w:tc>
      </w:tr>
      <w:tr w:rsidR="00545358" w:rsidRPr="00C84F52" w:rsidTr="00C84F52">
        <w:trPr>
          <w:gridAfter w:val="1"/>
          <w:wAfter w:w="211" w:type="dxa"/>
          <w:trHeight w:val="315"/>
        </w:trPr>
        <w:tc>
          <w:tcPr>
            <w:tcW w:w="3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58" w:rsidRPr="00C84F52" w:rsidRDefault="00545358" w:rsidP="00545358">
            <w:pPr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  <w:i/>
                <w:iCs/>
              </w:rPr>
            </w:pPr>
            <w:r w:rsidRPr="00C84F52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center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495.0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495.0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358" w:rsidRPr="00C84F52" w:rsidRDefault="00545358" w:rsidP="00545358">
            <w:pPr>
              <w:jc w:val="right"/>
              <w:rPr>
                <w:rFonts w:ascii="Arial" w:hAnsi="Arial" w:cs="Arial"/>
              </w:rPr>
            </w:pPr>
            <w:r w:rsidRPr="00C84F52">
              <w:rPr>
                <w:rFonts w:ascii="Arial" w:hAnsi="Arial" w:cs="Arial"/>
              </w:rPr>
              <w:t>100.0</w:t>
            </w:r>
          </w:p>
        </w:tc>
      </w:tr>
    </w:tbl>
    <w:p w:rsidR="005C2DFB" w:rsidRPr="00C84F52" w:rsidRDefault="005C2DFB" w:rsidP="009756EA">
      <w:pPr>
        <w:ind w:left="5580"/>
        <w:jc w:val="right"/>
        <w:rPr>
          <w:rFonts w:ascii="Arial" w:hAnsi="Arial" w:cs="Arial"/>
        </w:rPr>
      </w:pPr>
    </w:p>
    <w:p w:rsidR="0066380A" w:rsidRPr="00C84F52" w:rsidRDefault="0066380A" w:rsidP="0066380A">
      <w:pPr>
        <w:ind w:left="5580"/>
        <w:jc w:val="right"/>
        <w:outlineLvl w:val="0"/>
        <w:rPr>
          <w:rFonts w:ascii="Arial" w:hAnsi="Arial" w:cs="Arial"/>
        </w:rPr>
      </w:pPr>
      <w:r w:rsidRPr="00C84F52">
        <w:rPr>
          <w:rFonts w:ascii="Arial" w:hAnsi="Arial" w:cs="Arial"/>
        </w:rPr>
        <w:t xml:space="preserve">Приложение № </w:t>
      </w:r>
      <w:r w:rsidR="002B235E" w:rsidRPr="00C84F52">
        <w:rPr>
          <w:rFonts w:ascii="Arial" w:hAnsi="Arial" w:cs="Arial"/>
        </w:rPr>
        <w:t>5</w:t>
      </w:r>
    </w:p>
    <w:p w:rsidR="0066380A" w:rsidRPr="00C84F52" w:rsidRDefault="0066380A" w:rsidP="0066380A">
      <w:pPr>
        <w:ind w:left="5580"/>
        <w:jc w:val="right"/>
        <w:rPr>
          <w:rFonts w:ascii="Arial" w:hAnsi="Arial" w:cs="Arial"/>
        </w:rPr>
      </w:pPr>
      <w:r w:rsidRPr="00C84F52">
        <w:rPr>
          <w:rFonts w:ascii="Arial" w:hAnsi="Arial" w:cs="Arial"/>
        </w:rPr>
        <w:t xml:space="preserve">к решению Совета Тегульдетского </w:t>
      </w:r>
    </w:p>
    <w:p w:rsidR="0066380A" w:rsidRPr="00C84F52" w:rsidRDefault="0066380A" w:rsidP="0066380A">
      <w:pPr>
        <w:ind w:left="5580"/>
        <w:jc w:val="right"/>
        <w:rPr>
          <w:rFonts w:ascii="Arial" w:hAnsi="Arial" w:cs="Arial"/>
        </w:rPr>
      </w:pPr>
      <w:r w:rsidRPr="00C84F52">
        <w:rPr>
          <w:rFonts w:ascii="Arial" w:hAnsi="Arial" w:cs="Arial"/>
        </w:rPr>
        <w:t xml:space="preserve">сельского поселения </w:t>
      </w:r>
    </w:p>
    <w:p w:rsidR="0066380A" w:rsidRPr="00C84F52" w:rsidRDefault="00E824C7" w:rsidP="0066380A">
      <w:pPr>
        <w:ind w:left="5580"/>
        <w:jc w:val="right"/>
        <w:rPr>
          <w:rFonts w:ascii="Arial" w:hAnsi="Arial" w:cs="Arial"/>
        </w:rPr>
      </w:pPr>
      <w:r w:rsidRPr="00C84F52">
        <w:rPr>
          <w:rFonts w:ascii="Arial" w:hAnsi="Arial" w:cs="Arial"/>
        </w:rPr>
        <w:t>«</w:t>
      </w:r>
      <w:r w:rsidR="0066380A" w:rsidRPr="00C84F52">
        <w:rPr>
          <w:rFonts w:ascii="Arial" w:hAnsi="Arial" w:cs="Arial"/>
        </w:rPr>
        <w:t>Об исполнении бюджета Тегульдетского сельского поселения за 201</w:t>
      </w:r>
      <w:r w:rsidR="00545358" w:rsidRPr="00C84F52">
        <w:rPr>
          <w:rFonts w:ascii="Arial" w:hAnsi="Arial" w:cs="Arial"/>
        </w:rPr>
        <w:t>6</w:t>
      </w:r>
      <w:r w:rsidR="0066380A" w:rsidRPr="00C84F52">
        <w:rPr>
          <w:rFonts w:ascii="Arial" w:hAnsi="Arial" w:cs="Arial"/>
        </w:rPr>
        <w:t xml:space="preserve"> год</w:t>
      </w:r>
      <w:r w:rsidRPr="00C84F52">
        <w:rPr>
          <w:rFonts w:ascii="Arial" w:hAnsi="Arial" w:cs="Arial"/>
        </w:rPr>
        <w:t>»</w:t>
      </w:r>
    </w:p>
    <w:p w:rsidR="0066380A" w:rsidRPr="00C84F52" w:rsidRDefault="0066380A" w:rsidP="0066380A">
      <w:pPr>
        <w:ind w:firstLine="902"/>
        <w:jc w:val="right"/>
        <w:rPr>
          <w:rFonts w:ascii="Arial" w:hAnsi="Arial" w:cs="Arial"/>
        </w:rPr>
      </w:pPr>
    </w:p>
    <w:p w:rsidR="0066380A" w:rsidRPr="00C84F52" w:rsidRDefault="0066380A" w:rsidP="0066380A">
      <w:pPr>
        <w:jc w:val="right"/>
        <w:rPr>
          <w:rFonts w:ascii="Arial" w:hAnsi="Arial" w:cs="Arial"/>
        </w:rPr>
      </w:pPr>
    </w:p>
    <w:p w:rsidR="00611C76" w:rsidRPr="00C84F52" w:rsidRDefault="00611C76" w:rsidP="00611C76">
      <w:pPr>
        <w:jc w:val="center"/>
        <w:rPr>
          <w:rFonts w:ascii="Arial" w:hAnsi="Arial" w:cs="Arial"/>
        </w:rPr>
      </w:pPr>
      <w:r w:rsidRPr="00C84F52">
        <w:rPr>
          <w:rFonts w:ascii="Arial" w:hAnsi="Arial" w:cs="Arial"/>
        </w:rPr>
        <w:t>ИСТОЧНИКИ</w:t>
      </w:r>
    </w:p>
    <w:p w:rsidR="00611C76" w:rsidRPr="00C84F52" w:rsidRDefault="00611C76" w:rsidP="00611C76">
      <w:pPr>
        <w:jc w:val="center"/>
        <w:rPr>
          <w:rFonts w:ascii="Arial" w:hAnsi="Arial" w:cs="Arial"/>
        </w:rPr>
      </w:pPr>
      <w:r w:rsidRPr="00C84F52">
        <w:rPr>
          <w:rFonts w:ascii="Arial" w:hAnsi="Arial" w:cs="Arial"/>
        </w:rPr>
        <w:t xml:space="preserve"> финансирования дефицита бюджета Тегульдетского</w:t>
      </w:r>
    </w:p>
    <w:p w:rsidR="00611C76" w:rsidRPr="00C84F52" w:rsidRDefault="00611C76" w:rsidP="00611C76">
      <w:pPr>
        <w:jc w:val="center"/>
        <w:rPr>
          <w:rFonts w:ascii="Arial" w:hAnsi="Arial" w:cs="Arial"/>
        </w:rPr>
      </w:pPr>
      <w:r w:rsidRPr="00C84F52">
        <w:rPr>
          <w:rFonts w:ascii="Arial" w:hAnsi="Arial" w:cs="Arial"/>
        </w:rPr>
        <w:t>сельского поселения за 2016  год</w:t>
      </w:r>
    </w:p>
    <w:p w:rsidR="00611C76" w:rsidRPr="00C84F52" w:rsidRDefault="00611C76" w:rsidP="00611C76">
      <w:pPr>
        <w:jc w:val="center"/>
        <w:rPr>
          <w:rFonts w:ascii="Arial" w:hAnsi="Arial" w:cs="Arial"/>
          <w:i/>
        </w:rPr>
      </w:pPr>
    </w:p>
    <w:p w:rsidR="00611C76" w:rsidRPr="00C84F52" w:rsidRDefault="00611C76" w:rsidP="00611C76">
      <w:pPr>
        <w:jc w:val="center"/>
        <w:rPr>
          <w:rFonts w:ascii="Arial" w:hAnsi="Arial" w:cs="Arial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262"/>
        <w:gridCol w:w="3827"/>
        <w:gridCol w:w="1214"/>
        <w:gridCol w:w="1338"/>
      </w:tblGrid>
      <w:tr w:rsidR="00611C76" w:rsidRPr="00C84F52" w:rsidTr="00C84F52">
        <w:tc>
          <w:tcPr>
            <w:tcW w:w="1244" w:type="dxa"/>
            <w:vAlign w:val="center"/>
          </w:tcPr>
          <w:p w:rsidR="00611C76" w:rsidRPr="00C84F52" w:rsidRDefault="00611C76" w:rsidP="00023239">
            <w:pPr>
              <w:pStyle w:val="a5"/>
              <w:ind w:right="-108"/>
              <w:rPr>
                <w:rFonts w:ascii="Arial" w:hAnsi="Arial" w:cs="Arial"/>
                <w:color w:val="000000"/>
                <w:sz w:val="24"/>
              </w:rPr>
            </w:pPr>
            <w:r w:rsidRPr="00C84F52">
              <w:rPr>
                <w:rFonts w:ascii="Arial" w:hAnsi="Arial" w:cs="Arial"/>
                <w:color w:val="000000"/>
                <w:sz w:val="24"/>
              </w:rPr>
              <w:t>Код администратора</w:t>
            </w:r>
          </w:p>
        </w:tc>
        <w:tc>
          <w:tcPr>
            <w:tcW w:w="2262" w:type="dxa"/>
            <w:vAlign w:val="center"/>
          </w:tcPr>
          <w:p w:rsidR="00611C76" w:rsidRPr="00C84F52" w:rsidRDefault="00611C76" w:rsidP="00023239">
            <w:pPr>
              <w:pStyle w:val="a5"/>
              <w:ind w:left="72"/>
              <w:rPr>
                <w:rFonts w:ascii="Arial" w:hAnsi="Arial" w:cs="Arial"/>
                <w:color w:val="000000"/>
                <w:sz w:val="24"/>
              </w:rPr>
            </w:pPr>
            <w:r w:rsidRPr="00C84F52">
              <w:rPr>
                <w:rFonts w:ascii="Arial" w:hAnsi="Arial" w:cs="Arial"/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3827" w:type="dxa"/>
            <w:vAlign w:val="center"/>
          </w:tcPr>
          <w:p w:rsidR="00611C76" w:rsidRPr="00C84F52" w:rsidRDefault="00611C76" w:rsidP="00023239">
            <w:pPr>
              <w:pStyle w:val="a5"/>
              <w:rPr>
                <w:rFonts w:ascii="Arial" w:hAnsi="Arial" w:cs="Arial"/>
                <w:color w:val="000000"/>
                <w:sz w:val="24"/>
              </w:rPr>
            </w:pPr>
            <w:r w:rsidRPr="00C84F52">
              <w:rPr>
                <w:rFonts w:ascii="Arial" w:hAnsi="Arial" w:cs="Arial"/>
                <w:color w:val="000000"/>
                <w:sz w:val="24"/>
              </w:rPr>
              <w:t xml:space="preserve">Наименование источников финансирования дефицита бюджетов </w:t>
            </w:r>
          </w:p>
        </w:tc>
        <w:tc>
          <w:tcPr>
            <w:tcW w:w="1214" w:type="dxa"/>
            <w:vAlign w:val="bottom"/>
          </w:tcPr>
          <w:p w:rsidR="00611C76" w:rsidRPr="00C84F52" w:rsidRDefault="00611C76" w:rsidP="00023239">
            <w:pPr>
              <w:jc w:val="center"/>
              <w:rPr>
                <w:rFonts w:ascii="Arial" w:hAnsi="Arial" w:cs="Arial"/>
                <w:color w:val="000000"/>
              </w:rPr>
            </w:pPr>
            <w:r w:rsidRPr="00C84F52">
              <w:rPr>
                <w:rFonts w:ascii="Arial" w:hAnsi="Arial" w:cs="Arial"/>
                <w:color w:val="000000"/>
              </w:rPr>
              <w:t>Утверждено сумма, тыс. руб.</w:t>
            </w:r>
          </w:p>
        </w:tc>
        <w:tc>
          <w:tcPr>
            <w:tcW w:w="1338" w:type="dxa"/>
            <w:vAlign w:val="bottom"/>
          </w:tcPr>
          <w:p w:rsidR="00611C76" w:rsidRPr="00C84F52" w:rsidRDefault="00611C76" w:rsidP="00023239">
            <w:pPr>
              <w:jc w:val="center"/>
              <w:rPr>
                <w:rFonts w:ascii="Arial" w:hAnsi="Arial" w:cs="Arial"/>
                <w:color w:val="000000"/>
              </w:rPr>
            </w:pPr>
            <w:r w:rsidRPr="00C84F52">
              <w:rPr>
                <w:rFonts w:ascii="Arial" w:hAnsi="Arial" w:cs="Arial"/>
                <w:color w:val="000000"/>
              </w:rPr>
              <w:t>Исполнено сумма, тыс. руб.</w:t>
            </w:r>
          </w:p>
        </w:tc>
      </w:tr>
      <w:tr w:rsidR="00611C76" w:rsidRPr="00C84F52" w:rsidTr="00C84F52">
        <w:tc>
          <w:tcPr>
            <w:tcW w:w="1244" w:type="dxa"/>
            <w:vAlign w:val="center"/>
          </w:tcPr>
          <w:p w:rsidR="00611C76" w:rsidRPr="00C84F52" w:rsidRDefault="00611C76" w:rsidP="00023239">
            <w:pPr>
              <w:pStyle w:val="a5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  <w:r w:rsidRPr="00C84F52">
              <w:rPr>
                <w:rFonts w:ascii="Arial" w:hAnsi="Arial" w:cs="Arial"/>
                <w:color w:val="000000"/>
                <w:sz w:val="24"/>
              </w:rPr>
              <w:t>903</w:t>
            </w:r>
          </w:p>
        </w:tc>
        <w:tc>
          <w:tcPr>
            <w:tcW w:w="2262" w:type="dxa"/>
            <w:vAlign w:val="center"/>
          </w:tcPr>
          <w:p w:rsidR="00611C76" w:rsidRPr="00C84F52" w:rsidRDefault="00611C76" w:rsidP="00023239">
            <w:pPr>
              <w:pStyle w:val="a5"/>
              <w:jc w:val="left"/>
              <w:rPr>
                <w:rFonts w:ascii="Arial" w:hAnsi="Arial" w:cs="Arial"/>
                <w:sz w:val="24"/>
              </w:rPr>
            </w:pPr>
            <w:r w:rsidRPr="00C84F52">
              <w:rPr>
                <w:rFonts w:ascii="Arial" w:hAnsi="Arial" w:cs="Arial"/>
                <w:sz w:val="24"/>
              </w:rPr>
              <w:t>01000000000000000</w:t>
            </w:r>
          </w:p>
        </w:tc>
        <w:tc>
          <w:tcPr>
            <w:tcW w:w="3827" w:type="dxa"/>
          </w:tcPr>
          <w:p w:rsidR="00611C76" w:rsidRPr="00C84F52" w:rsidRDefault="00611C76" w:rsidP="00023239">
            <w:pPr>
              <w:pStyle w:val="a5"/>
              <w:jc w:val="left"/>
              <w:rPr>
                <w:rFonts w:ascii="Arial" w:hAnsi="Arial" w:cs="Arial"/>
                <w:sz w:val="24"/>
              </w:rPr>
            </w:pPr>
            <w:r w:rsidRPr="00C84F52">
              <w:rPr>
                <w:rFonts w:ascii="Arial" w:hAnsi="Arial" w:cs="Arial"/>
                <w:sz w:val="24"/>
              </w:rPr>
              <w:t>Итого источники финансирования дефицита бюджетов</w:t>
            </w:r>
          </w:p>
        </w:tc>
        <w:tc>
          <w:tcPr>
            <w:tcW w:w="1214" w:type="dxa"/>
            <w:vAlign w:val="center"/>
          </w:tcPr>
          <w:p w:rsidR="00611C76" w:rsidRPr="00C84F52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  <w:r w:rsidRPr="00C84F52">
              <w:rPr>
                <w:rFonts w:ascii="Arial" w:hAnsi="Arial" w:cs="Arial"/>
                <w:sz w:val="24"/>
              </w:rPr>
              <w:t>2303,1</w:t>
            </w:r>
          </w:p>
          <w:p w:rsidR="00611C76" w:rsidRPr="00C84F52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611C76" w:rsidRPr="00C84F52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  <w:r w:rsidRPr="00C84F52">
              <w:rPr>
                <w:rFonts w:ascii="Arial" w:hAnsi="Arial" w:cs="Arial"/>
                <w:sz w:val="24"/>
              </w:rPr>
              <w:t>2143,7</w:t>
            </w:r>
          </w:p>
          <w:p w:rsidR="00611C76" w:rsidRPr="00C84F52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</w:tc>
      </w:tr>
      <w:tr w:rsidR="00611C76" w:rsidRPr="00C84F52" w:rsidTr="00C84F52">
        <w:tc>
          <w:tcPr>
            <w:tcW w:w="1244" w:type="dxa"/>
            <w:vAlign w:val="center"/>
          </w:tcPr>
          <w:p w:rsidR="00611C76" w:rsidRPr="00C84F52" w:rsidRDefault="00611C76" w:rsidP="00023239">
            <w:pPr>
              <w:pStyle w:val="a5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  <w:r w:rsidRPr="00C84F52">
              <w:rPr>
                <w:rFonts w:ascii="Arial" w:hAnsi="Arial" w:cs="Arial"/>
                <w:color w:val="000000"/>
                <w:sz w:val="24"/>
              </w:rPr>
              <w:t>903</w:t>
            </w:r>
          </w:p>
        </w:tc>
        <w:tc>
          <w:tcPr>
            <w:tcW w:w="2262" w:type="dxa"/>
            <w:vAlign w:val="center"/>
          </w:tcPr>
          <w:p w:rsidR="00611C76" w:rsidRPr="00C84F52" w:rsidRDefault="00611C76" w:rsidP="00023239">
            <w:pPr>
              <w:pStyle w:val="a5"/>
              <w:jc w:val="left"/>
              <w:rPr>
                <w:rFonts w:ascii="Arial" w:hAnsi="Arial" w:cs="Arial"/>
                <w:sz w:val="24"/>
              </w:rPr>
            </w:pPr>
            <w:r w:rsidRPr="00C84F52">
              <w:rPr>
                <w:rFonts w:ascii="Arial" w:hAnsi="Arial" w:cs="Arial"/>
                <w:sz w:val="24"/>
              </w:rPr>
              <w:t>01050000000000000</w:t>
            </w:r>
          </w:p>
        </w:tc>
        <w:tc>
          <w:tcPr>
            <w:tcW w:w="3827" w:type="dxa"/>
          </w:tcPr>
          <w:p w:rsidR="00611C76" w:rsidRPr="00C84F52" w:rsidRDefault="00611C76" w:rsidP="00023239">
            <w:pPr>
              <w:pStyle w:val="a5"/>
              <w:jc w:val="left"/>
              <w:rPr>
                <w:rFonts w:ascii="Arial" w:hAnsi="Arial" w:cs="Arial"/>
                <w:sz w:val="24"/>
              </w:rPr>
            </w:pPr>
            <w:r w:rsidRPr="00C84F52">
              <w:rPr>
                <w:rFonts w:ascii="Arial" w:hAnsi="Arial" w:cs="Arial"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14" w:type="dxa"/>
            <w:vAlign w:val="center"/>
          </w:tcPr>
          <w:p w:rsidR="00611C76" w:rsidRPr="00C84F52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  <w:r w:rsidRPr="00C84F52">
              <w:rPr>
                <w:rFonts w:ascii="Arial" w:hAnsi="Arial" w:cs="Arial"/>
                <w:sz w:val="24"/>
              </w:rPr>
              <w:t>2303,1</w:t>
            </w:r>
          </w:p>
        </w:tc>
        <w:tc>
          <w:tcPr>
            <w:tcW w:w="1338" w:type="dxa"/>
            <w:vAlign w:val="center"/>
          </w:tcPr>
          <w:p w:rsidR="00611C76" w:rsidRPr="00C84F52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  <w:r w:rsidRPr="00C84F52">
              <w:rPr>
                <w:rFonts w:ascii="Arial" w:hAnsi="Arial" w:cs="Arial"/>
                <w:sz w:val="24"/>
              </w:rPr>
              <w:t>2143,7</w:t>
            </w:r>
          </w:p>
        </w:tc>
      </w:tr>
      <w:tr w:rsidR="00611C76" w:rsidRPr="00C84F52" w:rsidTr="00C84F52">
        <w:trPr>
          <w:trHeight w:val="919"/>
        </w:trPr>
        <w:tc>
          <w:tcPr>
            <w:tcW w:w="1244" w:type="dxa"/>
            <w:vAlign w:val="center"/>
          </w:tcPr>
          <w:p w:rsidR="00611C76" w:rsidRPr="00C84F52" w:rsidRDefault="00611C76" w:rsidP="00023239">
            <w:pPr>
              <w:pStyle w:val="a5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  <w:r w:rsidRPr="00C84F52">
              <w:rPr>
                <w:rFonts w:ascii="Arial" w:hAnsi="Arial" w:cs="Arial"/>
                <w:color w:val="000000"/>
                <w:sz w:val="24"/>
              </w:rPr>
              <w:t>903</w:t>
            </w:r>
          </w:p>
        </w:tc>
        <w:tc>
          <w:tcPr>
            <w:tcW w:w="2262" w:type="dxa"/>
            <w:vAlign w:val="center"/>
          </w:tcPr>
          <w:p w:rsidR="00611C76" w:rsidRPr="00C84F52" w:rsidRDefault="00611C76" w:rsidP="00023239">
            <w:pPr>
              <w:pStyle w:val="a5"/>
              <w:jc w:val="left"/>
              <w:rPr>
                <w:rFonts w:ascii="Arial" w:hAnsi="Arial" w:cs="Arial"/>
                <w:sz w:val="24"/>
              </w:rPr>
            </w:pPr>
            <w:r w:rsidRPr="00C84F52">
              <w:rPr>
                <w:rFonts w:ascii="Arial" w:hAnsi="Arial" w:cs="Arial"/>
                <w:sz w:val="24"/>
              </w:rPr>
              <w:t>01050201100000510</w:t>
            </w:r>
          </w:p>
        </w:tc>
        <w:tc>
          <w:tcPr>
            <w:tcW w:w="3827" w:type="dxa"/>
          </w:tcPr>
          <w:p w:rsidR="00611C76" w:rsidRPr="00C84F52" w:rsidRDefault="00611C76" w:rsidP="00023239">
            <w:pPr>
              <w:pStyle w:val="a5"/>
              <w:jc w:val="left"/>
              <w:rPr>
                <w:rFonts w:ascii="Arial" w:hAnsi="Arial" w:cs="Arial"/>
                <w:sz w:val="24"/>
              </w:rPr>
            </w:pPr>
            <w:r w:rsidRPr="00C84F52">
              <w:rPr>
                <w:rFonts w:ascii="Arial" w:hAnsi="Arial" w:cs="Arial"/>
                <w:sz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14" w:type="dxa"/>
            <w:vAlign w:val="center"/>
          </w:tcPr>
          <w:p w:rsidR="00611C76" w:rsidRPr="00C84F52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  <w:r w:rsidRPr="00C84F52">
              <w:rPr>
                <w:rFonts w:ascii="Arial" w:hAnsi="Arial" w:cs="Arial"/>
                <w:sz w:val="24"/>
              </w:rPr>
              <w:t>-30409,9</w:t>
            </w:r>
          </w:p>
          <w:p w:rsidR="00611C76" w:rsidRPr="00C84F52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  <w:p w:rsidR="00611C76" w:rsidRPr="00C84F52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  <w:p w:rsidR="00611C76" w:rsidRPr="00C84F52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  <w:p w:rsidR="00611C76" w:rsidRPr="00C84F52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611C76" w:rsidRPr="00C84F52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  <w:r w:rsidRPr="00C84F52">
              <w:rPr>
                <w:rFonts w:ascii="Arial" w:hAnsi="Arial" w:cs="Arial"/>
                <w:sz w:val="24"/>
              </w:rPr>
              <w:t>-29059,3</w:t>
            </w:r>
          </w:p>
          <w:p w:rsidR="00611C76" w:rsidRPr="00C84F52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  <w:p w:rsidR="00611C76" w:rsidRPr="00C84F52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  <w:p w:rsidR="00611C76" w:rsidRPr="00C84F52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  <w:p w:rsidR="00611C76" w:rsidRPr="00C84F52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</w:tc>
      </w:tr>
      <w:tr w:rsidR="00611C76" w:rsidRPr="00C84F52" w:rsidTr="00C84F52">
        <w:tc>
          <w:tcPr>
            <w:tcW w:w="1244" w:type="dxa"/>
            <w:vAlign w:val="center"/>
          </w:tcPr>
          <w:p w:rsidR="00611C76" w:rsidRPr="00C84F52" w:rsidRDefault="00611C76" w:rsidP="00023239">
            <w:pPr>
              <w:pStyle w:val="a5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  <w:r w:rsidRPr="00C84F52">
              <w:rPr>
                <w:rFonts w:ascii="Arial" w:hAnsi="Arial" w:cs="Arial"/>
                <w:color w:val="000000"/>
                <w:sz w:val="24"/>
              </w:rPr>
              <w:t>903</w:t>
            </w:r>
          </w:p>
        </w:tc>
        <w:tc>
          <w:tcPr>
            <w:tcW w:w="2262" w:type="dxa"/>
            <w:vAlign w:val="center"/>
          </w:tcPr>
          <w:p w:rsidR="00611C76" w:rsidRPr="00C84F52" w:rsidRDefault="00611C76" w:rsidP="00023239">
            <w:pPr>
              <w:pStyle w:val="a5"/>
              <w:jc w:val="left"/>
              <w:rPr>
                <w:rFonts w:ascii="Arial" w:hAnsi="Arial" w:cs="Arial"/>
                <w:sz w:val="24"/>
              </w:rPr>
            </w:pPr>
            <w:r w:rsidRPr="00C84F52">
              <w:rPr>
                <w:rFonts w:ascii="Arial" w:hAnsi="Arial" w:cs="Arial"/>
                <w:sz w:val="24"/>
              </w:rPr>
              <w:t>01050201100000610</w:t>
            </w:r>
          </w:p>
        </w:tc>
        <w:tc>
          <w:tcPr>
            <w:tcW w:w="3827" w:type="dxa"/>
          </w:tcPr>
          <w:p w:rsidR="00611C76" w:rsidRPr="00C84F52" w:rsidRDefault="00611C76" w:rsidP="00023239">
            <w:pPr>
              <w:pStyle w:val="a5"/>
              <w:jc w:val="left"/>
              <w:rPr>
                <w:rFonts w:ascii="Arial" w:hAnsi="Arial" w:cs="Arial"/>
                <w:sz w:val="24"/>
              </w:rPr>
            </w:pPr>
            <w:r w:rsidRPr="00C84F52">
              <w:rPr>
                <w:rFonts w:ascii="Arial" w:hAnsi="Arial" w:cs="Arial"/>
                <w:sz w:val="24"/>
              </w:rPr>
              <w:t>Уменьшение прочих остатков денежных средств  бюджетов сельских поселений</w:t>
            </w:r>
          </w:p>
          <w:p w:rsidR="00611C76" w:rsidRPr="00C84F52" w:rsidRDefault="00611C76" w:rsidP="00023239">
            <w:pPr>
              <w:pStyle w:val="a5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611C76" w:rsidRPr="00C84F52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  <w:r w:rsidRPr="00C84F52">
              <w:rPr>
                <w:rFonts w:ascii="Arial" w:hAnsi="Arial" w:cs="Arial"/>
                <w:sz w:val="24"/>
              </w:rPr>
              <w:t>32713,0</w:t>
            </w:r>
          </w:p>
          <w:p w:rsidR="00611C76" w:rsidRPr="00C84F52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611C76" w:rsidRPr="00C84F52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  <w:r w:rsidRPr="00C84F52">
              <w:rPr>
                <w:rFonts w:ascii="Arial" w:hAnsi="Arial" w:cs="Arial"/>
                <w:sz w:val="24"/>
              </w:rPr>
              <w:t>31203,0</w:t>
            </w:r>
          </w:p>
          <w:p w:rsidR="00611C76" w:rsidRPr="00C84F52" w:rsidRDefault="00611C76" w:rsidP="00023239">
            <w:pPr>
              <w:pStyle w:val="a5"/>
              <w:rPr>
                <w:rFonts w:ascii="Arial" w:hAnsi="Arial" w:cs="Arial"/>
                <w:sz w:val="24"/>
              </w:rPr>
            </w:pPr>
          </w:p>
        </w:tc>
      </w:tr>
    </w:tbl>
    <w:p w:rsidR="006B4762" w:rsidRPr="00C84F52" w:rsidRDefault="006B4762" w:rsidP="003226B6">
      <w:pPr>
        <w:rPr>
          <w:rFonts w:ascii="Arial" w:hAnsi="Arial" w:cs="Arial"/>
        </w:rPr>
      </w:pPr>
    </w:p>
    <w:p w:rsidR="00643352" w:rsidRPr="00C84F52" w:rsidRDefault="00643352" w:rsidP="00F8749D">
      <w:pPr>
        <w:ind w:left="5580"/>
        <w:jc w:val="right"/>
        <w:outlineLvl w:val="0"/>
        <w:rPr>
          <w:rFonts w:ascii="Arial" w:hAnsi="Arial" w:cs="Arial"/>
        </w:rPr>
      </w:pPr>
    </w:p>
    <w:p w:rsidR="00643352" w:rsidRPr="00C84F52" w:rsidRDefault="00643352" w:rsidP="00F8749D">
      <w:pPr>
        <w:ind w:left="5580"/>
        <w:jc w:val="right"/>
        <w:outlineLvl w:val="0"/>
        <w:rPr>
          <w:rFonts w:ascii="Arial" w:hAnsi="Arial" w:cs="Arial"/>
        </w:rPr>
      </w:pPr>
    </w:p>
    <w:p w:rsidR="00643352" w:rsidRPr="00C84F52" w:rsidRDefault="00643352" w:rsidP="00F8749D">
      <w:pPr>
        <w:ind w:left="5580"/>
        <w:jc w:val="right"/>
        <w:outlineLvl w:val="0"/>
        <w:rPr>
          <w:rFonts w:ascii="Arial" w:hAnsi="Arial" w:cs="Arial"/>
        </w:rPr>
      </w:pPr>
    </w:p>
    <w:p w:rsidR="00643352" w:rsidRPr="00C84F52" w:rsidRDefault="00643352" w:rsidP="00F8749D">
      <w:pPr>
        <w:ind w:left="5580"/>
        <w:jc w:val="right"/>
        <w:outlineLvl w:val="0"/>
        <w:rPr>
          <w:rFonts w:ascii="Arial" w:hAnsi="Arial" w:cs="Arial"/>
        </w:rPr>
      </w:pPr>
    </w:p>
    <w:p w:rsidR="00643352" w:rsidRPr="00C84F52" w:rsidRDefault="00643352" w:rsidP="00F8749D">
      <w:pPr>
        <w:ind w:left="5580"/>
        <w:jc w:val="right"/>
        <w:outlineLvl w:val="0"/>
        <w:rPr>
          <w:rFonts w:ascii="Arial" w:hAnsi="Arial" w:cs="Arial"/>
        </w:rPr>
      </w:pPr>
    </w:p>
    <w:p w:rsidR="00F8749D" w:rsidRPr="00C84F52" w:rsidRDefault="00F8749D" w:rsidP="00F8749D">
      <w:pPr>
        <w:ind w:left="5580"/>
        <w:jc w:val="right"/>
        <w:outlineLvl w:val="0"/>
        <w:rPr>
          <w:rFonts w:ascii="Arial" w:hAnsi="Arial" w:cs="Arial"/>
        </w:rPr>
      </w:pPr>
      <w:r w:rsidRPr="00C84F52">
        <w:rPr>
          <w:rFonts w:ascii="Arial" w:hAnsi="Arial" w:cs="Arial"/>
        </w:rPr>
        <w:lastRenderedPageBreak/>
        <w:t>Приложение №</w:t>
      </w:r>
      <w:r w:rsidR="002B235E" w:rsidRPr="00C84F52">
        <w:rPr>
          <w:rFonts w:ascii="Arial" w:hAnsi="Arial" w:cs="Arial"/>
        </w:rPr>
        <w:t>6</w:t>
      </w:r>
    </w:p>
    <w:p w:rsidR="00F8749D" w:rsidRPr="00C84F52" w:rsidRDefault="00F8749D" w:rsidP="00F8749D">
      <w:pPr>
        <w:ind w:left="5580"/>
        <w:jc w:val="right"/>
        <w:rPr>
          <w:rFonts w:ascii="Arial" w:hAnsi="Arial" w:cs="Arial"/>
        </w:rPr>
      </w:pPr>
      <w:r w:rsidRPr="00C84F52">
        <w:rPr>
          <w:rFonts w:ascii="Arial" w:hAnsi="Arial" w:cs="Arial"/>
        </w:rPr>
        <w:t xml:space="preserve">к решению Совета Тегульдетского </w:t>
      </w:r>
    </w:p>
    <w:p w:rsidR="00F8749D" w:rsidRPr="00C84F52" w:rsidRDefault="00F8749D" w:rsidP="00F8749D">
      <w:pPr>
        <w:ind w:left="5580"/>
        <w:jc w:val="right"/>
        <w:rPr>
          <w:rFonts w:ascii="Arial" w:hAnsi="Arial" w:cs="Arial"/>
        </w:rPr>
      </w:pPr>
      <w:r w:rsidRPr="00C84F52">
        <w:rPr>
          <w:rFonts w:ascii="Arial" w:hAnsi="Arial" w:cs="Arial"/>
        </w:rPr>
        <w:t xml:space="preserve">сельского поселения </w:t>
      </w:r>
    </w:p>
    <w:p w:rsidR="00F8749D" w:rsidRPr="00C84F52" w:rsidRDefault="00E824C7" w:rsidP="00F8749D">
      <w:pPr>
        <w:ind w:left="5580"/>
        <w:jc w:val="right"/>
        <w:rPr>
          <w:rFonts w:ascii="Arial" w:hAnsi="Arial" w:cs="Arial"/>
        </w:rPr>
      </w:pPr>
      <w:r w:rsidRPr="00C84F52">
        <w:rPr>
          <w:rFonts w:ascii="Arial" w:hAnsi="Arial" w:cs="Arial"/>
        </w:rPr>
        <w:t>«</w:t>
      </w:r>
      <w:r w:rsidR="00F8749D" w:rsidRPr="00C84F52">
        <w:rPr>
          <w:rFonts w:ascii="Arial" w:hAnsi="Arial" w:cs="Arial"/>
        </w:rPr>
        <w:t>Об исполнении бюджета Тегульдетского сельского поселения за 201</w:t>
      </w:r>
      <w:r w:rsidR="00051721" w:rsidRPr="00C84F52">
        <w:rPr>
          <w:rFonts w:ascii="Arial" w:hAnsi="Arial" w:cs="Arial"/>
        </w:rPr>
        <w:t>6</w:t>
      </w:r>
      <w:r w:rsidR="00F8749D" w:rsidRPr="00C84F52">
        <w:rPr>
          <w:rFonts w:ascii="Arial" w:hAnsi="Arial" w:cs="Arial"/>
        </w:rPr>
        <w:t xml:space="preserve"> год</w:t>
      </w:r>
      <w:r w:rsidRPr="00C84F52">
        <w:rPr>
          <w:rFonts w:ascii="Arial" w:hAnsi="Arial" w:cs="Arial"/>
        </w:rPr>
        <w:t>»</w:t>
      </w:r>
    </w:p>
    <w:p w:rsidR="006B4762" w:rsidRPr="00C84F52" w:rsidRDefault="006B4762" w:rsidP="003226B6">
      <w:pPr>
        <w:rPr>
          <w:rFonts w:ascii="Arial" w:hAnsi="Arial" w:cs="Arial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20"/>
        <w:gridCol w:w="1220"/>
        <w:gridCol w:w="1291"/>
        <w:gridCol w:w="1734"/>
        <w:gridCol w:w="1484"/>
        <w:gridCol w:w="1348"/>
        <w:gridCol w:w="1178"/>
        <w:gridCol w:w="105"/>
      </w:tblGrid>
      <w:tr w:rsidR="0035601D" w:rsidRPr="00C84F52" w:rsidTr="00C84F52">
        <w:trPr>
          <w:gridAfter w:val="1"/>
          <w:wAfter w:w="105" w:type="dxa"/>
          <w:trHeight w:val="300"/>
        </w:trPr>
        <w:tc>
          <w:tcPr>
            <w:tcW w:w="997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01D" w:rsidRPr="00C84F52" w:rsidRDefault="0035601D" w:rsidP="000517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84F52">
              <w:rPr>
                <w:rFonts w:ascii="Arial" w:hAnsi="Arial" w:cs="Arial"/>
                <w:bCs/>
                <w:color w:val="000000"/>
              </w:rPr>
              <w:t>Отчет об использовании бюджетных ассигнований резервного фонда Администрации Тегульдетского сельского поселения за 201</w:t>
            </w:r>
            <w:r w:rsidR="00051721" w:rsidRPr="00C84F52">
              <w:rPr>
                <w:rFonts w:ascii="Arial" w:hAnsi="Arial" w:cs="Arial"/>
                <w:bCs/>
                <w:color w:val="000000"/>
              </w:rPr>
              <w:t>6</w:t>
            </w:r>
            <w:r w:rsidRPr="00C84F52">
              <w:rPr>
                <w:rFonts w:ascii="Arial" w:hAnsi="Arial" w:cs="Arial"/>
                <w:bCs/>
                <w:color w:val="000000"/>
              </w:rPr>
              <w:t xml:space="preserve"> год</w:t>
            </w:r>
          </w:p>
        </w:tc>
      </w:tr>
      <w:tr w:rsidR="0035601D" w:rsidRPr="00C84F52" w:rsidTr="00C84F52">
        <w:trPr>
          <w:gridAfter w:val="1"/>
          <w:wAfter w:w="105" w:type="dxa"/>
          <w:trHeight w:val="315"/>
        </w:trPr>
        <w:tc>
          <w:tcPr>
            <w:tcW w:w="997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01D" w:rsidRPr="00C84F52" w:rsidRDefault="0035601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23239" w:rsidRPr="00C84F52" w:rsidTr="00C84F52">
        <w:trPr>
          <w:trHeight w:val="94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39" w:rsidRPr="00C84F52" w:rsidRDefault="00023239">
            <w:pPr>
              <w:jc w:val="center"/>
              <w:rPr>
                <w:rFonts w:ascii="Arial" w:hAnsi="Arial" w:cs="Arial"/>
                <w:color w:val="000000"/>
              </w:rPr>
            </w:pPr>
            <w:r w:rsidRPr="00C84F52">
              <w:rPr>
                <w:rFonts w:ascii="Arial" w:hAnsi="Arial" w:cs="Arial"/>
                <w:color w:val="000000"/>
              </w:rPr>
              <w:t>Главный распорядитель средств бюджета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39" w:rsidRPr="00C84F52" w:rsidRDefault="00023239">
            <w:pPr>
              <w:jc w:val="center"/>
              <w:rPr>
                <w:rFonts w:ascii="Arial" w:hAnsi="Arial" w:cs="Arial"/>
                <w:color w:val="000000"/>
              </w:rPr>
            </w:pPr>
            <w:r w:rsidRPr="00C84F52">
              <w:rPr>
                <w:rFonts w:ascii="Arial" w:hAnsi="Arial" w:cs="Arial"/>
                <w:color w:val="000000"/>
              </w:rPr>
              <w:t>Распоряжение Администрации Тегульдетского сельского поселения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39" w:rsidRPr="00C84F52" w:rsidRDefault="00023239">
            <w:pPr>
              <w:jc w:val="center"/>
              <w:rPr>
                <w:rFonts w:ascii="Arial" w:hAnsi="Arial" w:cs="Arial"/>
                <w:color w:val="000000"/>
              </w:rPr>
            </w:pPr>
            <w:r w:rsidRPr="00C84F52">
              <w:rPr>
                <w:rFonts w:ascii="Arial" w:hAnsi="Arial" w:cs="Arial"/>
                <w:color w:val="000000"/>
              </w:rPr>
              <w:t>Сумма выделенных средств (руб.)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239" w:rsidRPr="00C84F52" w:rsidRDefault="00023239">
            <w:pPr>
              <w:jc w:val="center"/>
              <w:rPr>
                <w:rFonts w:ascii="Arial" w:hAnsi="Arial" w:cs="Arial"/>
                <w:color w:val="000000"/>
              </w:rPr>
            </w:pPr>
            <w:r w:rsidRPr="00C84F52">
              <w:rPr>
                <w:rFonts w:ascii="Arial" w:hAnsi="Arial" w:cs="Arial"/>
                <w:color w:val="000000"/>
              </w:rPr>
              <w:t>Исполнено (руб.)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3239" w:rsidRPr="00C84F52" w:rsidRDefault="00023239">
            <w:pPr>
              <w:jc w:val="center"/>
              <w:rPr>
                <w:rFonts w:ascii="Arial" w:hAnsi="Arial" w:cs="Arial"/>
                <w:color w:val="000000"/>
              </w:rPr>
            </w:pPr>
            <w:r w:rsidRPr="00C84F52">
              <w:rPr>
                <w:rFonts w:ascii="Arial" w:hAnsi="Arial" w:cs="Arial"/>
                <w:color w:val="000000"/>
              </w:rPr>
              <w:t>Возвращено (руб.)</w:t>
            </w:r>
          </w:p>
        </w:tc>
      </w:tr>
      <w:tr w:rsidR="00023239" w:rsidRPr="00C84F52" w:rsidTr="00C84F52">
        <w:trPr>
          <w:trHeight w:val="315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39" w:rsidRPr="00C84F52" w:rsidRDefault="00023239">
            <w:pPr>
              <w:jc w:val="center"/>
              <w:rPr>
                <w:rFonts w:ascii="Arial" w:hAnsi="Arial" w:cs="Arial"/>
                <w:color w:val="000000"/>
              </w:rPr>
            </w:pPr>
            <w:r w:rsidRPr="00C84F52">
              <w:rPr>
                <w:rFonts w:ascii="Arial" w:hAnsi="Arial" w:cs="Arial"/>
                <w:color w:val="000000"/>
              </w:rPr>
              <w:t>Дата, номер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39" w:rsidRPr="00C84F52" w:rsidRDefault="00023239">
            <w:pPr>
              <w:jc w:val="center"/>
              <w:rPr>
                <w:rFonts w:ascii="Arial" w:hAnsi="Arial" w:cs="Arial"/>
                <w:color w:val="000000"/>
              </w:rPr>
            </w:pPr>
            <w:r w:rsidRPr="00C84F52">
              <w:rPr>
                <w:rFonts w:ascii="Arial" w:hAnsi="Arial" w:cs="Arial"/>
                <w:color w:val="000000"/>
              </w:rPr>
              <w:t>Название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39" w:rsidRPr="00C84F52" w:rsidRDefault="00023239">
            <w:pPr>
              <w:jc w:val="center"/>
              <w:rPr>
                <w:rFonts w:ascii="Arial" w:hAnsi="Arial" w:cs="Arial"/>
                <w:color w:val="000000"/>
              </w:rPr>
            </w:pPr>
            <w:r w:rsidRPr="00C84F52">
              <w:rPr>
                <w:rFonts w:ascii="Arial" w:hAnsi="Arial" w:cs="Arial"/>
                <w:color w:val="000000"/>
              </w:rPr>
              <w:t>Цель выделения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</w:rPr>
            </w:pPr>
          </w:p>
        </w:tc>
      </w:tr>
      <w:tr w:rsidR="00023239" w:rsidRPr="00C84F52" w:rsidTr="00C84F52">
        <w:trPr>
          <w:trHeight w:val="18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Тегульдетского сельского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25.02.2016 №16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О выделении денежных средств из резервного фонда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Уплата членских взносов в Ассоциацию "Совет муниципальных образований Томской области"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39" w:rsidRPr="00C84F52" w:rsidRDefault="0002323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26863.00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39" w:rsidRPr="00C84F52" w:rsidRDefault="0002323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26863.00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3239" w:rsidRPr="00C84F52" w:rsidTr="00C84F52">
        <w:trPr>
          <w:trHeight w:val="216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Тегульдетского сельского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23.03.2016 №26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О выделении денежных средств из резервного фонда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Для проведения мероприятия "Проводы Зимы" с.Тегульдет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39" w:rsidRPr="00C84F52" w:rsidRDefault="0002323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5400.00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39" w:rsidRPr="00C84F52" w:rsidRDefault="0002323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5400.00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3239" w:rsidRPr="00C84F52" w:rsidTr="00C84F52">
        <w:trPr>
          <w:trHeight w:val="216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Тегульдетского сельского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30.03.2016 №29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О выделении денежных средств из резервного фонда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Для приобретения Телефонного аппарата к юбилею детского сада "Ромашка"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39" w:rsidRPr="00C84F52" w:rsidRDefault="0002323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2490.00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39" w:rsidRPr="00C84F52" w:rsidRDefault="0002323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2490.00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3239" w:rsidRPr="00C84F52" w:rsidTr="00C84F52">
        <w:trPr>
          <w:trHeight w:val="216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Тегульдетского сельского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20.04.2016 №38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О выделении денежных средств из резервного фонда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Для проведения мероприятия "Проводы Зимы" п.</w:t>
            </w:r>
            <w:r w:rsidR="00B21BCF" w:rsidRPr="00C84F5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Четь-Конторка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39" w:rsidRPr="00C84F52" w:rsidRDefault="0002323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2050.00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39" w:rsidRPr="00C84F52" w:rsidRDefault="0002323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2050.00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3239" w:rsidRPr="00C84F52" w:rsidTr="00C84F52">
        <w:trPr>
          <w:trHeight w:val="15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Тегульдетского сельского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27.05.2016 №49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О выделении денежных средств из резервного фонда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Об оплате услуг моторной лодки на период распутицы п.</w:t>
            </w:r>
            <w:r w:rsidR="00FA02B0" w:rsidRPr="00C84F5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Четь-Конторка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39" w:rsidRPr="00C84F52" w:rsidRDefault="0002323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5000.00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39" w:rsidRPr="00C84F52" w:rsidRDefault="0002323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5000.00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3239" w:rsidRPr="00C84F52" w:rsidTr="00C84F52">
        <w:trPr>
          <w:trHeight w:val="15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Администрация Тегульдетского сельского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06.06.2016 №55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О выделении денежных средств из резервного фонда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Для проведения праздничного мероприятия "День России"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39" w:rsidRPr="00C84F52" w:rsidRDefault="0002323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13200.00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39" w:rsidRPr="00C84F52" w:rsidRDefault="0002323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13200.00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3239" w:rsidRPr="00C84F52" w:rsidTr="00C84F52">
        <w:trPr>
          <w:trHeight w:val="15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Тегульдетского сельского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04.07.2016 №65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О выделении денежных средств из резервного фонда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Для приобретения подарка на юбилей пос. Черный Яр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39" w:rsidRPr="00C84F52" w:rsidRDefault="0002323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9280.70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39" w:rsidRPr="00C84F52" w:rsidRDefault="0002323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9280.70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3239" w:rsidRPr="00C84F52" w:rsidTr="00C84F52">
        <w:trPr>
          <w:trHeight w:val="15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Тегульдетского сельского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29 07.2016 №69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О выделении денежных средств из резервного фонда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Для приобретения армейской палатки "Терма" и печи "Сапфира"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39" w:rsidRPr="00C84F52" w:rsidRDefault="0002323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99500.00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39" w:rsidRPr="00C84F52" w:rsidRDefault="0002323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99500.00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3239" w:rsidRPr="00C84F52" w:rsidTr="00C84F52">
        <w:trPr>
          <w:trHeight w:val="18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Тегульдетского сельского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24.08.2016 №77а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О выделении денежных средств из резервного фонда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Для приобретения подарков на</w:t>
            </w:r>
            <w:r w:rsidR="00FA02B0" w:rsidRPr="00C84F5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 xml:space="preserve"> 80- летний юбилей Тегульдетского района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39" w:rsidRPr="00C84F52" w:rsidRDefault="0002323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6216.30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39" w:rsidRPr="00C84F52" w:rsidRDefault="0002323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6216.30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3239" w:rsidRPr="00C84F52" w:rsidTr="00C84F52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2B235E" w:rsidRPr="00C84F52">
              <w:rPr>
                <w:rFonts w:ascii="Arial" w:hAnsi="Arial" w:cs="Arial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39" w:rsidRPr="00C84F52" w:rsidRDefault="000232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39" w:rsidRPr="00C84F52" w:rsidRDefault="0002323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170000.00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39" w:rsidRPr="00C84F52" w:rsidRDefault="0002323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170000.00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39" w:rsidRPr="00C84F52" w:rsidRDefault="0002323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4F52">
              <w:rPr>
                <w:rFonts w:ascii="Arial" w:hAnsi="Arial" w:cs="Arial"/>
                <w:color w:val="000000"/>
                <w:sz w:val="22"/>
                <w:szCs w:val="22"/>
              </w:rPr>
              <w:t>0.00</w:t>
            </w:r>
          </w:p>
        </w:tc>
      </w:tr>
    </w:tbl>
    <w:p w:rsidR="00023239" w:rsidRPr="00C84F52" w:rsidRDefault="00023239" w:rsidP="00337754">
      <w:pPr>
        <w:ind w:left="5580"/>
        <w:jc w:val="right"/>
        <w:outlineLvl w:val="0"/>
        <w:rPr>
          <w:rFonts w:ascii="Arial" w:hAnsi="Arial" w:cs="Arial"/>
        </w:rPr>
      </w:pPr>
    </w:p>
    <w:p w:rsidR="00023239" w:rsidRPr="00C84F52" w:rsidRDefault="00023239" w:rsidP="00337754">
      <w:pPr>
        <w:ind w:left="5580"/>
        <w:jc w:val="right"/>
        <w:outlineLvl w:val="0"/>
        <w:rPr>
          <w:rFonts w:ascii="Arial" w:hAnsi="Arial" w:cs="Arial"/>
        </w:rPr>
      </w:pPr>
    </w:p>
    <w:p w:rsidR="00337754" w:rsidRPr="00C84F52" w:rsidRDefault="00337754" w:rsidP="00337754">
      <w:pPr>
        <w:ind w:left="5580"/>
        <w:jc w:val="right"/>
        <w:outlineLvl w:val="0"/>
        <w:rPr>
          <w:rFonts w:ascii="Arial" w:hAnsi="Arial" w:cs="Arial"/>
        </w:rPr>
      </w:pPr>
      <w:r w:rsidRPr="00C84F52">
        <w:rPr>
          <w:rFonts w:ascii="Arial" w:hAnsi="Arial" w:cs="Arial"/>
        </w:rPr>
        <w:t>Приложение №</w:t>
      </w:r>
      <w:r w:rsidR="002B235E" w:rsidRPr="00C84F52">
        <w:rPr>
          <w:rFonts w:ascii="Arial" w:hAnsi="Arial" w:cs="Arial"/>
        </w:rPr>
        <w:t>7</w:t>
      </w:r>
    </w:p>
    <w:p w:rsidR="00337754" w:rsidRPr="00C84F52" w:rsidRDefault="00337754" w:rsidP="00337754">
      <w:pPr>
        <w:ind w:left="5580"/>
        <w:jc w:val="right"/>
        <w:rPr>
          <w:rFonts w:ascii="Arial" w:hAnsi="Arial" w:cs="Arial"/>
        </w:rPr>
      </w:pPr>
      <w:r w:rsidRPr="00C84F52">
        <w:rPr>
          <w:rFonts w:ascii="Arial" w:hAnsi="Arial" w:cs="Arial"/>
        </w:rPr>
        <w:t xml:space="preserve">к решению Совета Тегульдетского </w:t>
      </w:r>
    </w:p>
    <w:p w:rsidR="00337754" w:rsidRPr="00C84F52" w:rsidRDefault="00337754" w:rsidP="00337754">
      <w:pPr>
        <w:ind w:left="5580"/>
        <w:jc w:val="right"/>
        <w:rPr>
          <w:rFonts w:ascii="Arial" w:hAnsi="Arial" w:cs="Arial"/>
        </w:rPr>
      </w:pPr>
      <w:r w:rsidRPr="00C84F52">
        <w:rPr>
          <w:rFonts w:ascii="Arial" w:hAnsi="Arial" w:cs="Arial"/>
        </w:rPr>
        <w:t xml:space="preserve">сельского поселения </w:t>
      </w:r>
    </w:p>
    <w:p w:rsidR="006B4762" w:rsidRPr="00C84F52" w:rsidRDefault="00E824C7" w:rsidP="00337754">
      <w:pPr>
        <w:ind w:left="5580"/>
        <w:jc w:val="right"/>
        <w:rPr>
          <w:rFonts w:ascii="Arial" w:hAnsi="Arial" w:cs="Arial"/>
        </w:rPr>
      </w:pPr>
      <w:r w:rsidRPr="00C84F52">
        <w:rPr>
          <w:rFonts w:ascii="Arial" w:hAnsi="Arial" w:cs="Arial"/>
        </w:rPr>
        <w:t>«</w:t>
      </w:r>
      <w:r w:rsidR="00337754" w:rsidRPr="00C84F52">
        <w:rPr>
          <w:rFonts w:ascii="Arial" w:hAnsi="Arial" w:cs="Arial"/>
        </w:rPr>
        <w:t>Об исполнении бюджета Тегульдетского сельского поселения за 201</w:t>
      </w:r>
      <w:r w:rsidR="00051721" w:rsidRPr="00C84F52">
        <w:rPr>
          <w:rFonts w:ascii="Arial" w:hAnsi="Arial" w:cs="Arial"/>
        </w:rPr>
        <w:t>6</w:t>
      </w:r>
      <w:r w:rsidR="00337754" w:rsidRPr="00C84F52">
        <w:rPr>
          <w:rFonts w:ascii="Arial" w:hAnsi="Arial" w:cs="Arial"/>
        </w:rPr>
        <w:t xml:space="preserve"> год</w:t>
      </w:r>
      <w:r w:rsidRPr="00C84F52">
        <w:rPr>
          <w:rFonts w:ascii="Arial" w:hAnsi="Arial" w:cs="Arial"/>
        </w:rPr>
        <w:t>»</w:t>
      </w:r>
    </w:p>
    <w:p w:rsidR="00337754" w:rsidRPr="00C84F52" w:rsidRDefault="00337754" w:rsidP="00337754">
      <w:pPr>
        <w:ind w:left="5580"/>
        <w:jc w:val="right"/>
        <w:rPr>
          <w:rFonts w:ascii="Arial" w:hAnsi="Arial" w:cs="Arial"/>
        </w:rPr>
      </w:pPr>
    </w:p>
    <w:tbl>
      <w:tblPr>
        <w:tblW w:w="10125" w:type="dxa"/>
        <w:tblInd w:w="93" w:type="dxa"/>
        <w:tblLook w:val="04A0" w:firstRow="1" w:lastRow="0" w:firstColumn="1" w:lastColumn="0" w:noHBand="0" w:noVBand="1"/>
      </w:tblPr>
      <w:tblGrid>
        <w:gridCol w:w="8852"/>
        <w:gridCol w:w="1482"/>
      </w:tblGrid>
      <w:tr w:rsidR="00CA0D81" w:rsidRPr="00C84F52" w:rsidTr="00C84F52">
        <w:trPr>
          <w:gridAfter w:val="1"/>
          <w:wAfter w:w="1743" w:type="dxa"/>
          <w:trHeight w:val="309"/>
        </w:trPr>
        <w:tc>
          <w:tcPr>
            <w:tcW w:w="83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D81" w:rsidRPr="00C84F52" w:rsidRDefault="00CA0D81" w:rsidP="000517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84F52">
              <w:rPr>
                <w:rFonts w:ascii="Arial" w:hAnsi="Arial" w:cs="Arial"/>
                <w:bCs/>
                <w:color w:val="000000"/>
              </w:rPr>
              <w:t>Отчет об использовании бюджетных ассигнований дорожного фонда муниципального образования " Тег</w:t>
            </w:r>
            <w:r w:rsidR="00C01020" w:rsidRPr="00C84F52">
              <w:rPr>
                <w:rFonts w:ascii="Arial" w:hAnsi="Arial" w:cs="Arial"/>
                <w:bCs/>
                <w:color w:val="000000"/>
              </w:rPr>
              <w:t xml:space="preserve">ульдетское сельское поселение" </w:t>
            </w:r>
            <w:r w:rsidRPr="00C84F52">
              <w:rPr>
                <w:rFonts w:ascii="Arial" w:hAnsi="Arial" w:cs="Arial"/>
                <w:bCs/>
                <w:color w:val="000000"/>
              </w:rPr>
              <w:t>за 201</w:t>
            </w:r>
            <w:r w:rsidR="00051721" w:rsidRPr="00C84F52">
              <w:rPr>
                <w:rFonts w:ascii="Arial" w:hAnsi="Arial" w:cs="Arial"/>
                <w:bCs/>
                <w:color w:val="000000"/>
              </w:rPr>
              <w:t>6</w:t>
            </w:r>
            <w:r w:rsidR="00C01020" w:rsidRPr="00C84F52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C84F52">
              <w:rPr>
                <w:rFonts w:ascii="Arial" w:hAnsi="Arial" w:cs="Arial"/>
                <w:bCs/>
                <w:color w:val="000000"/>
              </w:rPr>
              <w:t>год</w:t>
            </w:r>
          </w:p>
          <w:p w:rsidR="00D279CD" w:rsidRPr="00C84F52" w:rsidRDefault="00D279CD" w:rsidP="000517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D279CD" w:rsidRPr="00C84F52" w:rsidRDefault="00D279CD" w:rsidP="000517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A0D81" w:rsidRPr="00C84F52" w:rsidTr="00C84F52">
        <w:trPr>
          <w:gridAfter w:val="1"/>
          <w:wAfter w:w="1743" w:type="dxa"/>
          <w:trHeight w:val="324"/>
        </w:trPr>
        <w:tc>
          <w:tcPr>
            <w:tcW w:w="83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D81" w:rsidRPr="00C84F52" w:rsidRDefault="00CA0D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37754" w:rsidRPr="00C84F52" w:rsidTr="00C84F52">
        <w:trPr>
          <w:trHeight w:val="309"/>
        </w:trPr>
        <w:tc>
          <w:tcPr>
            <w:tcW w:w="1012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108" w:type="dxa"/>
              <w:tblLook w:val="04A0" w:firstRow="1" w:lastRow="0" w:firstColumn="1" w:lastColumn="0" w:noHBand="0" w:noVBand="1"/>
            </w:tblPr>
            <w:tblGrid>
              <w:gridCol w:w="6103"/>
              <w:gridCol w:w="1957"/>
              <w:gridCol w:w="2048"/>
            </w:tblGrid>
            <w:tr w:rsidR="00D279CD" w:rsidRPr="00C84F52" w:rsidTr="00C84F52">
              <w:trPr>
                <w:trHeight w:val="973"/>
              </w:trPr>
              <w:tc>
                <w:tcPr>
                  <w:tcW w:w="61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79CD" w:rsidRPr="00C84F52" w:rsidRDefault="00D279CD" w:rsidP="00D279CD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84F52">
                    <w:rPr>
                      <w:rFonts w:ascii="Arial" w:hAnsi="Arial" w:cs="Arial"/>
                      <w:color w:val="000000"/>
                    </w:rPr>
                    <w:t>Наименование показателей</w:t>
                  </w:r>
                </w:p>
              </w:tc>
              <w:tc>
                <w:tcPr>
                  <w:tcW w:w="19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79CD" w:rsidRPr="00C84F52" w:rsidRDefault="00D279CD" w:rsidP="00D279CD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84F52">
                    <w:rPr>
                      <w:rFonts w:ascii="Arial" w:hAnsi="Arial" w:cs="Arial"/>
                      <w:color w:val="000000"/>
                    </w:rPr>
                    <w:t xml:space="preserve"> Утверждено (тыс.руб.)</w:t>
                  </w:r>
                </w:p>
              </w:tc>
              <w:tc>
                <w:tcPr>
                  <w:tcW w:w="20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79CD" w:rsidRPr="00C84F52" w:rsidRDefault="00D279CD" w:rsidP="00D279CD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84F52">
                    <w:rPr>
                      <w:rFonts w:ascii="Arial" w:hAnsi="Arial" w:cs="Arial"/>
                      <w:color w:val="000000"/>
                    </w:rPr>
                    <w:t>Исполнено (тыс.руб.)</w:t>
                  </w:r>
                </w:p>
              </w:tc>
            </w:tr>
            <w:tr w:rsidR="00D279CD" w:rsidRPr="00C84F52" w:rsidTr="00C84F52">
              <w:trPr>
                <w:trHeight w:val="284"/>
              </w:trPr>
              <w:tc>
                <w:tcPr>
                  <w:tcW w:w="61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79CD" w:rsidRPr="00C84F52" w:rsidRDefault="00D279CD" w:rsidP="00D279CD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9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79CD" w:rsidRPr="00C84F52" w:rsidRDefault="00D279CD" w:rsidP="00D279CD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79CD" w:rsidRPr="00C84F52" w:rsidRDefault="00D279CD" w:rsidP="00D279CD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D279CD" w:rsidRPr="00C84F52" w:rsidTr="00C84F52">
              <w:trPr>
                <w:trHeight w:val="973"/>
              </w:trPr>
              <w:tc>
                <w:tcPr>
                  <w:tcW w:w="6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79CD" w:rsidRPr="00C84F52" w:rsidRDefault="00D279CD" w:rsidP="00D279CD">
                  <w:pPr>
                    <w:rPr>
                      <w:rFonts w:ascii="Arial" w:hAnsi="Arial" w:cs="Arial"/>
                      <w:color w:val="000000"/>
                    </w:rPr>
                  </w:pPr>
                  <w:r w:rsidRPr="00C84F52">
                    <w:rPr>
                      <w:rFonts w:ascii="Arial" w:hAnsi="Arial" w:cs="Arial"/>
                      <w:color w:val="000000"/>
                    </w:rPr>
                    <w:t xml:space="preserve"> Объемы поступлений средств, в бюджеты бюджетной системы и иных средств, учитываемых при формировании дорожного фонда- всего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79CD" w:rsidRPr="00C84F52" w:rsidRDefault="00D279CD" w:rsidP="00D279CD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84F52">
                    <w:rPr>
                      <w:rFonts w:ascii="Arial" w:hAnsi="Arial" w:cs="Arial"/>
                      <w:color w:val="000000"/>
                    </w:rPr>
                    <w:t>9418.50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79CD" w:rsidRPr="00C84F52" w:rsidRDefault="00D279CD" w:rsidP="00D279CD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84F52">
                    <w:rPr>
                      <w:rFonts w:ascii="Arial" w:hAnsi="Arial" w:cs="Arial"/>
                      <w:color w:val="000000"/>
                    </w:rPr>
                    <w:t>9408.50</w:t>
                  </w:r>
                </w:p>
              </w:tc>
            </w:tr>
            <w:tr w:rsidR="00D279CD" w:rsidRPr="00C84F52" w:rsidTr="00C84F52">
              <w:trPr>
                <w:trHeight w:val="1717"/>
              </w:trPr>
              <w:tc>
                <w:tcPr>
                  <w:tcW w:w="6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79CD" w:rsidRPr="00C84F52" w:rsidRDefault="00D279CD" w:rsidP="00D279CD">
                  <w:pPr>
                    <w:rPr>
                      <w:rFonts w:ascii="Arial" w:hAnsi="Arial" w:cs="Arial"/>
                      <w:color w:val="000000"/>
                    </w:rPr>
                  </w:pPr>
                  <w:r w:rsidRPr="00C84F52">
                    <w:rPr>
                      <w:rFonts w:ascii="Arial" w:hAnsi="Arial" w:cs="Arial"/>
                      <w:color w:val="000000"/>
                    </w:rPr>
                    <w:lastRenderedPageBreak/>
                    <w:t xml:space="preserve"> Акцизы на автомобильный бензин, прямогонный</w:t>
                  </w:r>
                  <w:r w:rsidRPr="00C84F52">
                    <w:rPr>
                      <w:rFonts w:ascii="Arial" w:hAnsi="Arial" w:cs="Arial"/>
                      <w:color w:val="000000"/>
                    </w:rPr>
                    <w:br/>
                    <w:t>бензин, дизельное топливо, моторные масла</w:t>
                  </w:r>
                  <w:r w:rsidRPr="00C84F52">
                    <w:rPr>
                      <w:rFonts w:ascii="Arial" w:hAnsi="Arial" w:cs="Arial"/>
                      <w:color w:val="000000"/>
                    </w:rPr>
                    <w:br/>
                    <w:t>для дизельных и карбюраторных (инжекторных) двигателей, производимые на территории Российской Федерации, подлежащих зачислению</w:t>
                  </w:r>
                  <w:r w:rsidRPr="00C84F52">
                    <w:rPr>
                      <w:rFonts w:ascii="Arial" w:hAnsi="Arial" w:cs="Arial"/>
                      <w:color w:val="000000"/>
                    </w:rPr>
                    <w:br/>
                    <w:t>в соответствующий бюджет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79CD" w:rsidRPr="00C84F52" w:rsidRDefault="00D279CD" w:rsidP="00D279CD">
                  <w:pPr>
                    <w:jc w:val="right"/>
                    <w:rPr>
                      <w:rFonts w:ascii="Arial" w:hAnsi="Arial" w:cs="Arial"/>
                    </w:rPr>
                  </w:pPr>
                  <w:r w:rsidRPr="00C84F52">
                    <w:rPr>
                      <w:rFonts w:ascii="Arial" w:hAnsi="Arial" w:cs="Arial"/>
                    </w:rPr>
                    <w:t>2013.30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79CD" w:rsidRPr="00C84F52" w:rsidRDefault="00D279CD" w:rsidP="00D279CD">
                  <w:pPr>
                    <w:jc w:val="right"/>
                    <w:rPr>
                      <w:rFonts w:ascii="Arial" w:hAnsi="Arial" w:cs="Arial"/>
                    </w:rPr>
                  </w:pPr>
                  <w:r w:rsidRPr="00C84F52">
                    <w:rPr>
                      <w:rFonts w:ascii="Arial" w:hAnsi="Arial" w:cs="Arial"/>
                    </w:rPr>
                    <w:t>2101.10</w:t>
                  </w:r>
                </w:p>
              </w:tc>
            </w:tr>
            <w:tr w:rsidR="00D279CD" w:rsidRPr="00C84F52" w:rsidTr="00C84F52">
              <w:trPr>
                <w:trHeight w:val="324"/>
              </w:trPr>
              <w:tc>
                <w:tcPr>
                  <w:tcW w:w="6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79CD" w:rsidRPr="00C84F52" w:rsidRDefault="00D279CD" w:rsidP="00D279CD">
                  <w:pPr>
                    <w:rPr>
                      <w:rFonts w:ascii="Arial" w:hAnsi="Arial" w:cs="Arial"/>
                      <w:color w:val="000000"/>
                    </w:rPr>
                  </w:pPr>
                  <w:r w:rsidRPr="00C84F52">
                    <w:rPr>
                      <w:rFonts w:ascii="Arial" w:hAnsi="Arial" w:cs="Arial"/>
                      <w:color w:val="000000"/>
                    </w:rPr>
                    <w:t>Прочие неналоговые доходы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79CD" w:rsidRPr="00C84F52" w:rsidRDefault="00D279CD" w:rsidP="00D279CD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84F52">
                    <w:rPr>
                      <w:rFonts w:ascii="Arial" w:hAnsi="Arial" w:cs="Arial"/>
                      <w:color w:val="000000"/>
                    </w:rPr>
                    <w:t>1920.60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79CD" w:rsidRPr="00C84F52" w:rsidRDefault="00D279CD" w:rsidP="00D279CD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84F52">
                    <w:rPr>
                      <w:rFonts w:ascii="Arial" w:hAnsi="Arial" w:cs="Arial"/>
                      <w:color w:val="000000"/>
                    </w:rPr>
                    <w:t>1827.40</w:t>
                  </w:r>
                </w:p>
              </w:tc>
            </w:tr>
            <w:tr w:rsidR="00D279CD" w:rsidRPr="00C84F52" w:rsidTr="00C84F52">
              <w:trPr>
                <w:trHeight w:val="1150"/>
              </w:trPr>
              <w:tc>
                <w:tcPr>
                  <w:tcW w:w="6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79CD" w:rsidRPr="00C84F52" w:rsidRDefault="00D279CD" w:rsidP="00D279CD">
                  <w:pPr>
                    <w:rPr>
                      <w:rFonts w:ascii="Arial" w:hAnsi="Arial" w:cs="Arial"/>
                      <w:color w:val="000000"/>
                    </w:rPr>
                  </w:pPr>
                  <w:r w:rsidRPr="00C84F52">
                    <w:rPr>
                      <w:rFonts w:ascii="Arial" w:hAnsi="Arial" w:cs="Arial"/>
                      <w:color w:val="000000"/>
                    </w:rPr>
                    <w:t>Прочие межбюджетные трансферты на ремонт автомобильных дорог общего пользования местного значения по государственной программе "Развитие транспортной системы в Томской области"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79CD" w:rsidRPr="00C84F52" w:rsidRDefault="00D279CD" w:rsidP="00D279CD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84F52">
                    <w:rPr>
                      <w:rFonts w:ascii="Arial" w:hAnsi="Arial" w:cs="Arial"/>
                      <w:color w:val="000000"/>
                    </w:rPr>
                    <w:t>5484.60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79CD" w:rsidRPr="00C84F52" w:rsidRDefault="00D279CD" w:rsidP="00D279CD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84F52">
                    <w:rPr>
                      <w:rFonts w:ascii="Arial" w:hAnsi="Arial" w:cs="Arial"/>
                      <w:color w:val="000000"/>
                    </w:rPr>
                    <w:t>5480.00</w:t>
                  </w:r>
                </w:p>
              </w:tc>
            </w:tr>
            <w:tr w:rsidR="00D279CD" w:rsidRPr="00C84F52" w:rsidTr="00C84F52">
              <w:trPr>
                <w:trHeight w:val="862"/>
              </w:trPr>
              <w:tc>
                <w:tcPr>
                  <w:tcW w:w="6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79CD" w:rsidRPr="00C84F52" w:rsidRDefault="00D279CD" w:rsidP="00D279CD">
                  <w:pPr>
                    <w:rPr>
                      <w:rFonts w:ascii="Arial" w:hAnsi="Arial" w:cs="Arial"/>
                      <w:color w:val="000000"/>
                    </w:rPr>
                  </w:pPr>
                  <w:r w:rsidRPr="00C84F52">
                    <w:rPr>
                      <w:rFonts w:ascii="Arial" w:hAnsi="Arial" w:cs="Arial"/>
                      <w:color w:val="000000"/>
                    </w:rPr>
                    <w:t>Расходование средств Федерального дорожного фонда, дорожного фонда субъекта Российской Федерации, муниципального дорожного фонда - всего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79CD" w:rsidRPr="00C84F52" w:rsidRDefault="00D279CD" w:rsidP="00D279CD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84F52">
                    <w:rPr>
                      <w:rFonts w:ascii="Arial" w:hAnsi="Arial" w:cs="Arial"/>
                      <w:color w:val="000000"/>
                    </w:rPr>
                    <w:t>9418.50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79CD" w:rsidRPr="00C84F52" w:rsidRDefault="00D279CD" w:rsidP="00D279CD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84F52">
                    <w:rPr>
                      <w:rFonts w:ascii="Arial" w:hAnsi="Arial" w:cs="Arial"/>
                      <w:color w:val="000000"/>
                    </w:rPr>
                    <w:t>9408.50</w:t>
                  </w:r>
                </w:p>
              </w:tc>
            </w:tr>
            <w:tr w:rsidR="00D279CD" w:rsidRPr="00C84F52" w:rsidTr="00C84F52">
              <w:trPr>
                <w:trHeight w:val="324"/>
              </w:trPr>
              <w:tc>
                <w:tcPr>
                  <w:tcW w:w="6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79CD" w:rsidRPr="00C84F52" w:rsidRDefault="00D279CD" w:rsidP="00D279CD">
                  <w:pPr>
                    <w:rPr>
                      <w:rFonts w:ascii="Arial" w:hAnsi="Arial" w:cs="Arial"/>
                      <w:color w:val="000000"/>
                    </w:rPr>
                  </w:pPr>
                  <w:r w:rsidRPr="00C84F52">
                    <w:rPr>
                      <w:rFonts w:ascii="Arial" w:hAnsi="Arial" w:cs="Arial"/>
                      <w:color w:val="000000"/>
                    </w:rPr>
                    <w:t>Содержание автомобильных дрог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79CD" w:rsidRPr="00C84F52" w:rsidRDefault="00D279CD" w:rsidP="00D279CD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84F52">
                    <w:rPr>
                      <w:rFonts w:ascii="Arial" w:hAnsi="Arial" w:cs="Arial"/>
                      <w:color w:val="000000"/>
                    </w:rPr>
                    <w:t>3645.50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79CD" w:rsidRPr="00C84F52" w:rsidRDefault="00D279CD" w:rsidP="00D279CD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84F52">
                    <w:rPr>
                      <w:rFonts w:ascii="Arial" w:hAnsi="Arial" w:cs="Arial"/>
                      <w:color w:val="000000"/>
                    </w:rPr>
                    <w:t>3640.10</w:t>
                  </w:r>
                </w:p>
              </w:tc>
            </w:tr>
            <w:tr w:rsidR="00D279CD" w:rsidRPr="00C84F52" w:rsidTr="00C84F52">
              <w:trPr>
                <w:trHeight w:val="324"/>
              </w:trPr>
              <w:tc>
                <w:tcPr>
                  <w:tcW w:w="6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79CD" w:rsidRPr="00C84F52" w:rsidRDefault="00D279CD" w:rsidP="00D279CD">
                  <w:pPr>
                    <w:rPr>
                      <w:rFonts w:ascii="Arial" w:hAnsi="Arial" w:cs="Arial"/>
                      <w:color w:val="000000"/>
                    </w:rPr>
                  </w:pPr>
                  <w:r w:rsidRPr="00C84F52">
                    <w:rPr>
                      <w:rFonts w:ascii="Arial" w:hAnsi="Arial" w:cs="Arial"/>
                      <w:color w:val="000000"/>
                    </w:rPr>
                    <w:t>Ремонт автомобильных дорог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79CD" w:rsidRPr="00C84F52" w:rsidRDefault="00D279CD" w:rsidP="00D279CD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84F52">
                    <w:rPr>
                      <w:rFonts w:ascii="Arial" w:hAnsi="Arial" w:cs="Arial"/>
                      <w:color w:val="000000"/>
                    </w:rPr>
                    <w:t>5773.00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79CD" w:rsidRPr="00C84F52" w:rsidRDefault="00D279CD" w:rsidP="00D279CD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84F52">
                    <w:rPr>
                      <w:rFonts w:ascii="Arial" w:hAnsi="Arial" w:cs="Arial"/>
                      <w:color w:val="000000"/>
                    </w:rPr>
                    <w:t>5768.40</w:t>
                  </w:r>
                </w:p>
              </w:tc>
            </w:tr>
            <w:tr w:rsidR="00D279CD" w:rsidRPr="00C84F52" w:rsidTr="00C84F52">
              <w:trPr>
                <w:trHeight w:val="324"/>
              </w:trPr>
              <w:tc>
                <w:tcPr>
                  <w:tcW w:w="6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79CD" w:rsidRPr="00C84F52" w:rsidRDefault="00D279CD" w:rsidP="00D279CD">
                  <w:pPr>
                    <w:rPr>
                      <w:rFonts w:ascii="Arial" w:hAnsi="Arial" w:cs="Arial"/>
                      <w:color w:val="000000"/>
                    </w:rPr>
                  </w:pPr>
                  <w:r w:rsidRPr="00C84F52">
                    <w:rPr>
                      <w:rFonts w:ascii="Arial" w:hAnsi="Arial" w:cs="Arial"/>
                      <w:color w:val="000000"/>
                    </w:rPr>
                    <w:t>Остаток средств дорожного фонда на 01.01.2017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79CD" w:rsidRPr="00C84F52" w:rsidRDefault="00D279CD" w:rsidP="00D279CD">
                  <w:pPr>
                    <w:rPr>
                      <w:rFonts w:ascii="Arial" w:hAnsi="Arial" w:cs="Arial"/>
                      <w:color w:val="000000"/>
                    </w:rPr>
                  </w:pPr>
                  <w:r w:rsidRPr="00C84F52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79CD" w:rsidRPr="00C84F52" w:rsidRDefault="00D279CD" w:rsidP="00D279CD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84F52">
                    <w:rPr>
                      <w:rFonts w:ascii="Arial" w:hAnsi="Arial" w:cs="Arial"/>
                      <w:color w:val="000000"/>
                    </w:rPr>
                    <w:t>10.00</w:t>
                  </w:r>
                </w:p>
              </w:tc>
            </w:tr>
          </w:tbl>
          <w:p w:rsidR="00337754" w:rsidRPr="00C84F52" w:rsidRDefault="00337754" w:rsidP="003377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37754" w:rsidRPr="00C84F52" w:rsidTr="00C84F52">
        <w:trPr>
          <w:trHeight w:val="324"/>
        </w:trPr>
        <w:tc>
          <w:tcPr>
            <w:tcW w:w="101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37754" w:rsidRPr="00C84F52" w:rsidRDefault="00337754" w:rsidP="0033775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D279CD" w:rsidRPr="00C84F52" w:rsidRDefault="00D279CD" w:rsidP="00337754">
      <w:pPr>
        <w:ind w:left="5580"/>
        <w:jc w:val="right"/>
        <w:outlineLvl w:val="0"/>
        <w:rPr>
          <w:rFonts w:ascii="Arial" w:hAnsi="Arial" w:cs="Arial"/>
        </w:rPr>
      </w:pPr>
    </w:p>
    <w:p w:rsidR="0087242E" w:rsidRPr="00C84F52" w:rsidRDefault="0087242E" w:rsidP="00FB4D39">
      <w:pPr>
        <w:ind w:left="5580"/>
        <w:jc w:val="right"/>
        <w:rPr>
          <w:rFonts w:ascii="Arial" w:hAnsi="Arial" w:cs="Arial"/>
        </w:rPr>
      </w:pPr>
    </w:p>
    <w:sectPr w:rsidR="0087242E" w:rsidRPr="00C84F52" w:rsidSect="00824295">
      <w:footerReference w:type="even" r:id="rId10"/>
      <w:footerReference w:type="default" r:id="rId11"/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4F5" w:rsidRDefault="00F134F5">
      <w:r>
        <w:separator/>
      </w:r>
    </w:p>
  </w:endnote>
  <w:endnote w:type="continuationSeparator" w:id="0">
    <w:p w:rsidR="00F134F5" w:rsidRDefault="00F1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95" w:rsidRDefault="00824295" w:rsidP="006575F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4295" w:rsidRDefault="008242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95" w:rsidRDefault="00824295" w:rsidP="006575F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F3E97">
      <w:rPr>
        <w:rStyle w:val="a8"/>
        <w:noProof/>
      </w:rPr>
      <w:t>3</w:t>
    </w:r>
    <w:r>
      <w:rPr>
        <w:rStyle w:val="a8"/>
      </w:rPr>
      <w:fldChar w:fldCharType="end"/>
    </w:r>
  </w:p>
  <w:p w:rsidR="00824295" w:rsidRDefault="008242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4F5" w:rsidRDefault="00F134F5">
      <w:r>
        <w:separator/>
      </w:r>
    </w:p>
  </w:footnote>
  <w:footnote w:type="continuationSeparator" w:id="0">
    <w:p w:rsidR="00F134F5" w:rsidRDefault="00F1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B6"/>
    <w:rsid w:val="00001C02"/>
    <w:rsid w:val="00002343"/>
    <w:rsid w:val="00003D37"/>
    <w:rsid w:val="00003E96"/>
    <w:rsid w:val="00004F52"/>
    <w:rsid w:val="0001267A"/>
    <w:rsid w:val="000159CB"/>
    <w:rsid w:val="00021662"/>
    <w:rsid w:val="000222D7"/>
    <w:rsid w:val="00022477"/>
    <w:rsid w:val="00023239"/>
    <w:rsid w:val="0002501B"/>
    <w:rsid w:val="000254D8"/>
    <w:rsid w:val="00025F7B"/>
    <w:rsid w:val="00027719"/>
    <w:rsid w:val="00030CED"/>
    <w:rsid w:val="00033C9C"/>
    <w:rsid w:val="00035D95"/>
    <w:rsid w:val="00040484"/>
    <w:rsid w:val="000409D4"/>
    <w:rsid w:val="00044E3E"/>
    <w:rsid w:val="000455DC"/>
    <w:rsid w:val="000460AB"/>
    <w:rsid w:val="00046321"/>
    <w:rsid w:val="0004646F"/>
    <w:rsid w:val="0004769F"/>
    <w:rsid w:val="00051721"/>
    <w:rsid w:val="00051960"/>
    <w:rsid w:val="00055056"/>
    <w:rsid w:val="00055C33"/>
    <w:rsid w:val="0006052A"/>
    <w:rsid w:val="000609B9"/>
    <w:rsid w:val="00062321"/>
    <w:rsid w:val="00062322"/>
    <w:rsid w:val="0006709B"/>
    <w:rsid w:val="00073B2D"/>
    <w:rsid w:val="00076691"/>
    <w:rsid w:val="000774BE"/>
    <w:rsid w:val="00081DE3"/>
    <w:rsid w:val="00083742"/>
    <w:rsid w:val="000839AB"/>
    <w:rsid w:val="000853EE"/>
    <w:rsid w:val="0008762A"/>
    <w:rsid w:val="00090274"/>
    <w:rsid w:val="000904C3"/>
    <w:rsid w:val="00091EF3"/>
    <w:rsid w:val="0009489C"/>
    <w:rsid w:val="00097C74"/>
    <w:rsid w:val="000A0118"/>
    <w:rsid w:val="000A4FBC"/>
    <w:rsid w:val="000A52DD"/>
    <w:rsid w:val="000B2C41"/>
    <w:rsid w:val="000B3666"/>
    <w:rsid w:val="000B5ED7"/>
    <w:rsid w:val="000B5FB2"/>
    <w:rsid w:val="000B7045"/>
    <w:rsid w:val="000C4420"/>
    <w:rsid w:val="000C44BA"/>
    <w:rsid w:val="000C6694"/>
    <w:rsid w:val="000D086D"/>
    <w:rsid w:val="000D24FC"/>
    <w:rsid w:val="000D3006"/>
    <w:rsid w:val="000D60C1"/>
    <w:rsid w:val="000D664A"/>
    <w:rsid w:val="000E0471"/>
    <w:rsid w:val="000E4429"/>
    <w:rsid w:val="000E70B2"/>
    <w:rsid w:val="000E722A"/>
    <w:rsid w:val="000F0B6C"/>
    <w:rsid w:val="000F1A16"/>
    <w:rsid w:val="000F3D73"/>
    <w:rsid w:val="000F3F27"/>
    <w:rsid w:val="000F4F93"/>
    <w:rsid w:val="000F5662"/>
    <w:rsid w:val="000F5E91"/>
    <w:rsid w:val="00100EFB"/>
    <w:rsid w:val="00101360"/>
    <w:rsid w:val="0010324E"/>
    <w:rsid w:val="00104EDC"/>
    <w:rsid w:val="00110EB8"/>
    <w:rsid w:val="001135DE"/>
    <w:rsid w:val="001169D1"/>
    <w:rsid w:val="00116C0F"/>
    <w:rsid w:val="0011708C"/>
    <w:rsid w:val="001212E3"/>
    <w:rsid w:val="0012159A"/>
    <w:rsid w:val="00121F12"/>
    <w:rsid w:val="00122480"/>
    <w:rsid w:val="00122604"/>
    <w:rsid w:val="00123F3F"/>
    <w:rsid w:val="00126162"/>
    <w:rsid w:val="001273CD"/>
    <w:rsid w:val="00130CB0"/>
    <w:rsid w:val="001321A2"/>
    <w:rsid w:val="00136539"/>
    <w:rsid w:val="00136869"/>
    <w:rsid w:val="00136DF1"/>
    <w:rsid w:val="00137FE2"/>
    <w:rsid w:val="00140051"/>
    <w:rsid w:val="0014047C"/>
    <w:rsid w:val="001533F1"/>
    <w:rsid w:val="00153931"/>
    <w:rsid w:val="00153D3E"/>
    <w:rsid w:val="001628A0"/>
    <w:rsid w:val="001641BB"/>
    <w:rsid w:val="001641FC"/>
    <w:rsid w:val="00164CE1"/>
    <w:rsid w:val="00165938"/>
    <w:rsid w:val="00171396"/>
    <w:rsid w:val="00171B2F"/>
    <w:rsid w:val="00171F00"/>
    <w:rsid w:val="00172C91"/>
    <w:rsid w:val="001766C2"/>
    <w:rsid w:val="00176A79"/>
    <w:rsid w:val="00177652"/>
    <w:rsid w:val="00177CA7"/>
    <w:rsid w:val="00177F87"/>
    <w:rsid w:val="001807DC"/>
    <w:rsid w:val="001810C1"/>
    <w:rsid w:val="001817D5"/>
    <w:rsid w:val="00182558"/>
    <w:rsid w:val="00183D9D"/>
    <w:rsid w:val="0018420E"/>
    <w:rsid w:val="00184340"/>
    <w:rsid w:val="001908C0"/>
    <w:rsid w:val="00193521"/>
    <w:rsid w:val="00195E73"/>
    <w:rsid w:val="001A234B"/>
    <w:rsid w:val="001A4FB7"/>
    <w:rsid w:val="001A6E5C"/>
    <w:rsid w:val="001A7269"/>
    <w:rsid w:val="001A77E2"/>
    <w:rsid w:val="001B0DCB"/>
    <w:rsid w:val="001B1214"/>
    <w:rsid w:val="001B390B"/>
    <w:rsid w:val="001B6CA7"/>
    <w:rsid w:val="001C2974"/>
    <w:rsid w:val="001C7EF6"/>
    <w:rsid w:val="001D1439"/>
    <w:rsid w:val="001D2EA2"/>
    <w:rsid w:val="001D42AF"/>
    <w:rsid w:val="001D56DD"/>
    <w:rsid w:val="001D67C0"/>
    <w:rsid w:val="001D7C3B"/>
    <w:rsid w:val="001E3241"/>
    <w:rsid w:val="001E5CDA"/>
    <w:rsid w:val="001E6162"/>
    <w:rsid w:val="001E6325"/>
    <w:rsid w:val="001F0A64"/>
    <w:rsid w:val="001F13F3"/>
    <w:rsid w:val="001F1ED8"/>
    <w:rsid w:val="001F22A8"/>
    <w:rsid w:val="001F34C3"/>
    <w:rsid w:val="001F3E80"/>
    <w:rsid w:val="001F6298"/>
    <w:rsid w:val="001F6CD7"/>
    <w:rsid w:val="00200A36"/>
    <w:rsid w:val="00204520"/>
    <w:rsid w:val="00205643"/>
    <w:rsid w:val="002062B1"/>
    <w:rsid w:val="0020767E"/>
    <w:rsid w:val="00211C78"/>
    <w:rsid w:val="00212FC4"/>
    <w:rsid w:val="00213516"/>
    <w:rsid w:val="00223621"/>
    <w:rsid w:val="002269CA"/>
    <w:rsid w:val="00227238"/>
    <w:rsid w:val="0023082A"/>
    <w:rsid w:val="00232246"/>
    <w:rsid w:val="002344F8"/>
    <w:rsid w:val="00234772"/>
    <w:rsid w:val="0023719D"/>
    <w:rsid w:val="00240ECC"/>
    <w:rsid w:val="00240FAE"/>
    <w:rsid w:val="002430DB"/>
    <w:rsid w:val="002434E6"/>
    <w:rsid w:val="0024441F"/>
    <w:rsid w:val="00244614"/>
    <w:rsid w:val="00245EB4"/>
    <w:rsid w:val="00246FE3"/>
    <w:rsid w:val="002475B5"/>
    <w:rsid w:val="00247DEE"/>
    <w:rsid w:val="002501F4"/>
    <w:rsid w:val="00250216"/>
    <w:rsid w:val="00255B0A"/>
    <w:rsid w:val="00257FF9"/>
    <w:rsid w:val="002608FD"/>
    <w:rsid w:val="0026417D"/>
    <w:rsid w:val="00265292"/>
    <w:rsid w:val="00265C47"/>
    <w:rsid w:val="00266DE8"/>
    <w:rsid w:val="002670CF"/>
    <w:rsid w:val="002678EE"/>
    <w:rsid w:val="00272742"/>
    <w:rsid w:val="00272BF9"/>
    <w:rsid w:val="00273DE9"/>
    <w:rsid w:val="002750AA"/>
    <w:rsid w:val="0027529F"/>
    <w:rsid w:val="00275911"/>
    <w:rsid w:val="002764F4"/>
    <w:rsid w:val="00276A15"/>
    <w:rsid w:val="00277004"/>
    <w:rsid w:val="00280954"/>
    <w:rsid w:val="002832E8"/>
    <w:rsid w:val="00283409"/>
    <w:rsid w:val="00285922"/>
    <w:rsid w:val="002906B3"/>
    <w:rsid w:val="00291731"/>
    <w:rsid w:val="002A2D9F"/>
    <w:rsid w:val="002A370C"/>
    <w:rsid w:val="002A4209"/>
    <w:rsid w:val="002A428E"/>
    <w:rsid w:val="002A4290"/>
    <w:rsid w:val="002A584B"/>
    <w:rsid w:val="002A5880"/>
    <w:rsid w:val="002A7F53"/>
    <w:rsid w:val="002B0B23"/>
    <w:rsid w:val="002B0EFB"/>
    <w:rsid w:val="002B12D3"/>
    <w:rsid w:val="002B1888"/>
    <w:rsid w:val="002B1D03"/>
    <w:rsid w:val="002B21CE"/>
    <w:rsid w:val="002B235E"/>
    <w:rsid w:val="002B429F"/>
    <w:rsid w:val="002C0590"/>
    <w:rsid w:val="002C470A"/>
    <w:rsid w:val="002D04FE"/>
    <w:rsid w:val="002D2619"/>
    <w:rsid w:val="002D7096"/>
    <w:rsid w:val="002E1207"/>
    <w:rsid w:val="002E2E9B"/>
    <w:rsid w:val="002E413F"/>
    <w:rsid w:val="002E5739"/>
    <w:rsid w:val="002E609F"/>
    <w:rsid w:val="002E67F3"/>
    <w:rsid w:val="002E6CF4"/>
    <w:rsid w:val="002F0FC5"/>
    <w:rsid w:val="002F23D3"/>
    <w:rsid w:val="002F2A36"/>
    <w:rsid w:val="002F4A0F"/>
    <w:rsid w:val="002F583A"/>
    <w:rsid w:val="002F660A"/>
    <w:rsid w:val="002F7534"/>
    <w:rsid w:val="002F7546"/>
    <w:rsid w:val="003027AB"/>
    <w:rsid w:val="003040DD"/>
    <w:rsid w:val="00315C22"/>
    <w:rsid w:val="00315CAE"/>
    <w:rsid w:val="0032241C"/>
    <w:rsid w:val="003226B6"/>
    <w:rsid w:val="0032291A"/>
    <w:rsid w:val="003229FD"/>
    <w:rsid w:val="00323F86"/>
    <w:rsid w:val="00327CB2"/>
    <w:rsid w:val="00330E50"/>
    <w:rsid w:val="003345B8"/>
    <w:rsid w:val="0033469E"/>
    <w:rsid w:val="003358E8"/>
    <w:rsid w:val="00335D2B"/>
    <w:rsid w:val="00337754"/>
    <w:rsid w:val="00341791"/>
    <w:rsid w:val="00342A52"/>
    <w:rsid w:val="00343A6E"/>
    <w:rsid w:val="00343EEF"/>
    <w:rsid w:val="00347D3D"/>
    <w:rsid w:val="00350C33"/>
    <w:rsid w:val="00350EB2"/>
    <w:rsid w:val="003512D9"/>
    <w:rsid w:val="00351CCD"/>
    <w:rsid w:val="00353262"/>
    <w:rsid w:val="00353FDE"/>
    <w:rsid w:val="0035601D"/>
    <w:rsid w:val="0035745F"/>
    <w:rsid w:val="00357E97"/>
    <w:rsid w:val="00363732"/>
    <w:rsid w:val="0036457E"/>
    <w:rsid w:val="00364E9E"/>
    <w:rsid w:val="00366A22"/>
    <w:rsid w:val="00370470"/>
    <w:rsid w:val="003720AB"/>
    <w:rsid w:val="00374230"/>
    <w:rsid w:val="003820A9"/>
    <w:rsid w:val="003845B9"/>
    <w:rsid w:val="00384A7C"/>
    <w:rsid w:val="0038642B"/>
    <w:rsid w:val="0038795C"/>
    <w:rsid w:val="00393BA0"/>
    <w:rsid w:val="003957E6"/>
    <w:rsid w:val="00395E42"/>
    <w:rsid w:val="003A0CDD"/>
    <w:rsid w:val="003A479D"/>
    <w:rsid w:val="003A51DB"/>
    <w:rsid w:val="003B5367"/>
    <w:rsid w:val="003C0AB9"/>
    <w:rsid w:val="003C189B"/>
    <w:rsid w:val="003C1EF8"/>
    <w:rsid w:val="003C2226"/>
    <w:rsid w:val="003C296E"/>
    <w:rsid w:val="003C6041"/>
    <w:rsid w:val="003C6537"/>
    <w:rsid w:val="003C701E"/>
    <w:rsid w:val="003D089D"/>
    <w:rsid w:val="003D2E6E"/>
    <w:rsid w:val="003D3110"/>
    <w:rsid w:val="003D49B2"/>
    <w:rsid w:val="003D6A3C"/>
    <w:rsid w:val="003E396C"/>
    <w:rsid w:val="003E5743"/>
    <w:rsid w:val="003F0DCB"/>
    <w:rsid w:val="003F426A"/>
    <w:rsid w:val="004000C5"/>
    <w:rsid w:val="00401740"/>
    <w:rsid w:val="004021DC"/>
    <w:rsid w:val="004063E2"/>
    <w:rsid w:val="00413182"/>
    <w:rsid w:val="00422FB5"/>
    <w:rsid w:val="00430E0A"/>
    <w:rsid w:val="00431DE3"/>
    <w:rsid w:val="00431E15"/>
    <w:rsid w:val="00432C29"/>
    <w:rsid w:val="004335EF"/>
    <w:rsid w:val="00435E22"/>
    <w:rsid w:val="004404A5"/>
    <w:rsid w:val="00440F6D"/>
    <w:rsid w:val="00445B40"/>
    <w:rsid w:val="0044660E"/>
    <w:rsid w:val="00454201"/>
    <w:rsid w:val="004630B0"/>
    <w:rsid w:val="00465EF0"/>
    <w:rsid w:val="00466A92"/>
    <w:rsid w:val="0047124C"/>
    <w:rsid w:val="004713A7"/>
    <w:rsid w:val="0047434D"/>
    <w:rsid w:val="0047535A"/>
    <w:rsid w:val="004762BF"/>
    <w:rsid w:val="0047654D"/>
    <w:rsid w:val="00477FB1"/>
    <w:rsid w:val="00480AE9"/>
    <w:rsid w:val="00481606"/>
    <w:rsid w:val="004820FC"/>
    <w:rsid w:val="00484B4C"/>
    <w:rsid w:val="00490551"/>
    <w:rsid w:val="00491305"/>
    <w:rsid w:val="004913D2"/>
    <w:rsid w:val="00491AC3"/>
    <w:rsid w:val="00491BA8"/>
    <w:rsid w:val="0049252D"/>
    <w:rsid w:val="00492A2D"/>
    <w:rsid w:val="004959CB"/>
    <w:rsid w:val="00495DFF"/>
    <w:rsid w:val="004973C7"/>
    <w:rsid w:val="004A0C5D"/>
    <w:rsid w:val="004A25FE"/>
    <w:rsid w:val="004A2D40"/>
    <w:rsid w:val="004A6D15"/>
    <w:rsid w:val="004B0897"/>
    <w:rsid w:val="004B106B"/>
    <w:rsid w:val="004B2125"/>
    <w:rsid w:val="004B2FAF"/>
    <w:rsid w:val="004B70CA"/>
    <w:rsid w:val="004B7B59"/>
    <w:rsid w:val="004C0617"/>
    <w:rsid w:val="004C1A06"/>
    <w:rsid w:val="004C1FCC"/>
    <w:rsid w:val="004C44AF"/>
    <w:rsid w:val="004D0E99"/>
    <w:rsid w:val="004D1308"/>
    <w:rsid w:val="004D4E98"/>
    <w:rsid w:val="004E32AF"/>
    <w:rsid w:val="004E4DB7"/>
    <w:rsid w:val="004E56DF"/>
    <w:rsid w:val="004E7FC3"/>
    <w:rsid w:val="004F0B39"/>
    <w:rsid w:val="004F24C4"/>
    <w:rsid w:val="0050047F"/>
    <w:rsid w:val="005007CF"/>
    <w:rsid w:val="0050163A"/>
    <w:rsid w:val="0050205B"/>
    <w:rsid w:val="00510B7A"/>
    <w:rsid w:val="00516663"/>
    <w:rsid w:val="00517430"/>
    <w:rsid w:val="00520F4A"/>
    <w:rsid w:val="00521F8D"/>
    <w:rsid w:val="00521FEB"/>
    <w:rsid w:val="00523444"/>
    <w:rsid w:val="0052509A"/>
    <w:rsid w:val="005250B1"/>
    <w:rsid w:val="00526A25"/>
    <w:rsid w:val="00526D7B"/>
    <w:rsid w:val="005316DF"/>
    <w:rsid w:val="00532DE5"/>
    <w:rsid w:val="0053400A"/>
    <w:rsid w:val="00534E11"/>
    <w:rsid w:val="005362D5"/>
    <w:rsid w:val="00545358"/>
    <w:rsid w:val="005461B7"/>
    <w:rsid w:val="00551F89"/>
    <w:rsid w:val="00560E40"/>
    <w:rsid w:val="00562625"/>
    <w:rsid w:val="00564895"/>
    <w:rsid w:val="005656AF"/>
    <w:rsid w:val="005707DA"/>
    <w:rsid w:val="00573C73"/>
    <w:rsid w:val="00576031"/>
    <w:rsid w:val="005770ED"/>
    <w:rsid w:val="00581BF0"/>
    <w:rsid w:val="0058360B"/>
    <w:rsid w:val="0058643D"/>
    <w:rsid w:val="00586738"/>
    <w:rsid w:val="00590136"/>
    <w:rsid w:val="00590AA1"/>
    <w:rsid w:val="00596FA6"/>
    <w:rsid w:val="005A03F2"/>
    <w:rsid w:val="005A2366"/>
    <w:rsid w:val="005A287D"/>
    <w:rsid w:val="005A2C9F"/>
    <w:rsid w:val="005A5A55"/>
    <w:rsid w:val="005A6F0A"/>
    <w:rsid w:val="005B4526"/>
    <w:rsid w:val="005B6585"/>
    <w:rsid w:val="005C2733"/>
    <w:rsid w:val="005C2DFB"/>
    <w:rsid w:val="005C40A5"/>
    <w:rsid w:val="005C46B6"/>
    <w:rsid w:val="005C71AB"/>
    <w:rsid w:val="005D05B1"/>
    <w:rsid w:val="005D1D77"/>
    <w:rsid w:val="005D2226"/>
    <w:rsid w:val="005D2E59"/>
    <w:rsid w:val="005D3D69"/>
    <w:rsid w:val="005D405E"/>
    <w:rsid w:val="005D5772"/>
    <w:rsid w:val="005D7CDE"/>
    <w:rsid w:val="005E20C8"/>
    <w:rsid w:val="005E329A"/>
    <w:rsid w:val="005E43BA"/>
    <w:rsid w:val="005E5C7F"/>
    <w:rsid w:val="005F07C9"/>
    <w:rsid w:val="005F2384"/>
    <w:rsid w:val="005F4700"/>
    <w:rsid w:val="005F6D3E"/>
    <w:rsid w:val="005F7BDA"/>
    <w:rsid w:val="00604EFA"/>
    <w:rsid w:val="006065DA"/>
    <w:rsid w:val="0061134D"/>
    <w:rsid w:val="00611C76"/>
    <w:rsid w:val="00612B85"/>
    <w:rsid w:val="00612D7B"/>
    <w:rsid w:val="00616646"/>
    <w:rsid w:val="00617B74"/>
    <w:rsid w:val="00631731"/>
    <w:rsid w:val="00636AD9"/>
    <w:rsid w:val="0064103A"/>
    <w:rsid w:val="006417CB"/>
    <w:rsid w:val="0064241A"/>
    <w:rsid w:val="00643343"/>
    <w:rsid w:val="00643352"/>
    <w:rsid w:val="006462AB"/>
    <w:rsid w:val="006478E2"/>
    <w:rsid w:val="00650ACD"/>
    <w:rsid w:val="00652021"/>
    <w:rsid w:val="00652F75"/>
    <w:rsid w:val="006551BF"/>
    <w:rsid w:val="00655D11"/>
    <w:rsid w:val="006575F8"/>
    <w:rsid w:val="00657BDA"/>
    <w:rsid w:val="006621F8"/>
    <w:rsid w:val="00662897"/>
    <w:rsid w:val="00662A10"/>
    <w:rsid w:val="00663410"/>
    <w:rsid w:val="0066380A"/>
    <w:rsid w:val="00666D65"/>
    <w:rsid w:val="00667E39"/>
    <w:rsid w:val="00672DE3"/>
    <w:rsid w:val="00676225"/>
    <w:rsid w:val="00677492"/>
    <w:rsid w:val="0068132D"/>
    <w:rsid w:val="0068148F"/>
    <w:rsid w:val="00682A76"/>
    <w:rsid w:val="00683B31"/>
    <w:rsid w:val="00690258"/>
    <w:rsid w:val="0069054B"/>
    <w:rsid w:val="00690E91"/>
    <w:rsid w:val="00691500"/>
    <w:rsid w:val="00697CDD"/>
    <w:rsid w:val="00697FD2"/>
    <w:rsid w:val="006A22C9"/>
    <w:rsid w:val="006A5D3E"/>
    <w:rsid w:val="006A70B2"/>
    <w:rsid w:val="006B0298"/>
    <w:rsid w:val="006B29B7"/>
    <w:rsid w:val="006B4169"/>
    <w:rsid w:val="006B4762"/>
    <w:rsid w:val="006B5BF5"/>
    <w:rsid w:val="006B6079"/>
    <w:rsid w:val="006B70FA"/>
    <w:rsid w:val="006C01EA"/>
    <w:rsid w:val="006C44CB"/>
    <w:rsid w:val="006C69C0"/>
    <w:rsid w:val="006C7FDF"/>
    <w:rsid w:val="006D114E"/>
    <w:rsid w:val="006D4DEA"/>
    <w:rsid w:val="006D50C9"/>
    <w:rsid w:val="006D7C2D"/>
    <w:rsid w:val="006E0BCE"/>
    <w:rsid w:val="006E699B"/>
    <w:rsid w:val="006E7CB8"/>
    <w:rsid w:val="006F07B8"/>
    <w:rsid w:val="006F0EA7"/>
    <w:rsid w:val="006F191E"/>
    <w:rsid w:val="006F458E"/>
    <w:rsid w:val="0070291E"/>
    <w:rsid w:val="007035F0"/>
    <w:rsid w:val="00705B62"/>
    <w:rsid w:val="00706F28"/>
    <w:rsid w:val="00707C8C"/>
    <w:rsid w:val="00710EBB"/>
    <w:rsid w:val="00713798"/>
    <w:rsid w:val="00714F3E"/>
    <w:rsid w:val="00715F35"/>
    <w:rsid w:val="007167A0"/>
    <w:rsid w:val="00717802"/>
    <w:rsid w:val="00720678"/>
    <w:rsid w:val="00725D04"/>
    <w:rsid w:val="007305BD"/>
    <w:rsid w:val="00730AAF"/>
    <w:rsid w:val="00742A9C"/>
    <w:rsid w:val="00744088"/>
    <w:rsid w:val="007457BF"/>
    <w:rsid w:val="0074669D"/>
    <w:rsid w:val="00751111"/>
    <w:rsid w:val="00752EBA"/>
    <w:rsid w:val="00755653"/>
    <w:rsid w:val="007556CA"/>
    <w:rsid w:val="00755B0A"/>
    <w:rsid w:val="00761A4B"/>
    <w:rsid w:val="00772767"/>
    <w:rsid w:val="00772F07"/>
    <w:rsid w:val="00772F99"/>
    <w:rsid w:val="00775119"/>
    <w:rsid w:val="00775F44"/>
    <w:rsid w:val="0078335D"/>
    <w:rsid w:val="00784912"/>
    <w:rsid w:val="0079270D"/>
    <w:rsid w:val="00795F11"/>
    <w:rsid w:val="00796267"/>
    <w:rsid w:val="00796878"/>
    <w:rsid w:val="00796A8B"/>
    <w:rsid w:val="007A0458"/>
    <w:rsid w:val="007A0CEB"/>
    <w:rsid w:val="007A2B13"/>
    <w:rsid w:val="007A31BC"/>
    <w:rsid w:val="007A362A"/>
    <w:rsid w:val="007A3D04"/>
    <w:rsid w:val="007A4BC3"/>
    <w:rsid w:val="007A5A23"/>
    <w:rsid w:val="007A7483"/>
    <w:rsid w:val="007B2306"/>
    <w:rsid w:val="007B25BF"/>
    <w:rsid w:val="007B5DDA"/>
    <w:rsid w:val="007B7F27"/>
    <w:rsid w:val="007C3A28"/>
    <w:rsid w:val="007C5326"/>
    <w:rsid w:val="007C5B76"/>
    <w:rsid w:val="007D1B0E"/>
    <w:rsid w:val="007D2888"/>
    <w:rsid w:val="007D385A"/>
    <w:rsid w:val="007D448B"/>
    <w:rsid w:val="007D5D51"/>
    <w:rsid w:val="007E1F20"/>
    <w:rsid w:val="007E2CF7"/>
    <w:rsid w:val="007E796C"/>
    <w:rsid w:val="007F4282"/>
    <w:rsid w:val="007F526E"/>
    <w:rsid w:val="007F6E58"/>
    <w:rsid w:val="007F7305"/>
    <w:rsid w:val="00804163"/>
    <w:rsid w:val="0080468F"/>
    <w:rsid w:val="008106A1"/>
    <w:rsid w:val="00811D07"/>
    <w:rsid w:val="00813158"/>
    <w:rsid w:val="00813B0A"/>
    <w:rsid w:val="008157A0"/>
    <w:rsid w:val="0081691E"/>
    <w:rsid w:val="0082019F"/>
    <w:rsid w:val="00821313"/>
    <w:rsid w:val="00823619"/>
    <w:rsid w:val="00824295"/>
    <w:rsid w:val="00827DA3"/>
    <w:rsid w:val="00831620"/>
    <w:rsid w:val="00833855"/>
    <w:rsid w:val="008350B6"/>
    <w:rsid w:val="00837F7D"/>
    <w:rsid w:val="00844379"/>
    <w:rsid w:val="00850380"/>
    <w:rsid w:val="008504ED"/>
    <w:rsid w:val="00850840"/>
    <w:rsid w:val="0085096A"/>
    <w:rsid w:val="00854188"/>
    <w:rsid w:val="00854676"/>
    <w:rsid w:val="00862219"/>
    <w:rsid w:val="0087242E"/>
    <w:rsid w:val="0087329A"/>
    <w:rsid w:val="008736D4"/>
    <w:rsid w:val="00874F47"/>
    <w:rsid w:val="0087520D"/>
    <w:rsid w:val="00876AFA"/>
    <w:rsid w:val="008804C2"/>
    <w:rsid w:val="00880A7F"/>
    <w:rsid w:val="00882A86"/>
    <w:rsid w:val="00884590"/>
    <w:rsid w:val="00885434"/>
    <w:rsid w:val="00887542"/>
    <w:rsid w:val="008907BB"/>
    <w:rsid w:val="00890908"/>
    <w:rsid w:val="00892A43"/>
    <w:rsid w:val="0089303E"/>
    <w:rsid w:val="00896BDB"/>
    <w:rsid w:val="00897485"/>
    <w:rsid w:val="008A05E8"/>
    <w:rsid w:val="008A2D83"/>
    <w:rsid w:val="008A3515"/>
    <w:rsid w:val="008A4403"/>
    <w:rsid w:val="008A573D"/>
    <w:rsid w:val="008B1141"/>
    <w:rsid w:val="008B152D"/>
    <w:rsid w:val="008B44BD"/>
    <w:rsid w:val="008B54C1"/>
    <w:rsid w:val="008B6DF4"/>
    <w:rsid w:val="008C20C8"/>
    <w:rsid w:val="008C4236"/>
    <w:rsid w:val="008C5409"/>
    <w:rsid w:val="008C553D"/>
    <w:rsid w:val="008C70AD"/>
    <w:rsid w:val="008C7825"/>
    <w:rsid w:val="008D021F"/>
    <w:rsid w:val="008D0B3B"/>
    <w:rsid w:val="008E23F6"/>
    <w:rsid w:val="008E289D"/>
    <w:rsid w:val="008E4BE0"/>
    <w:rsid w:val="008E567A"/>
    <w:rsid w:val="008E5F40"/>
    <w:rsid w:val="008F00E7"/>
    <w:rsid w:val="008F42F6"/>
    <w:rsid w:val="008F62C8"/>
    <w:rsid w:val="008F726C"/>
    <w:rsid w:val="008F789A"/>
    <w:rsid w:val="00902BFD"/>
    <w:rsid w:val="00903C5E"/>
    <w:rsid w:val="00906E42"/>
    <w:rsid w:val="0091187C"/>
    <w:rsid w:val="00912877"/>
    <w:rsid w:val="00915E30"/>
    <w:rsid w:val="009161E8"/>
    <w:rsid w:val="00921646"/>
    <w:rsid w:val="00921D58"/>
    <w:rsid w:val="009229B3"/>
    <w:rsid w:val="00923440"/>
    <w:rsid w:val="00923563"/>
    <w:rsid w:val="00926E5D"/>
    <w:rsid w:val="00927720"/>
    <w:rsid w:val="0093011F"/>
    <w:rsid w:val="00930441"/>
    <w:rsid w:val="009305AD"/>
    <w:rsid w:val="009306A3"/>
    <w:rsid w:val="00933AA3"/>
    <w:rsid w:val="0093406A"/>
    <w:rsid w:val="0093428B"/>
    <w:rsid w:val="009371DE"/>
    <w:rsid w:val="00941EC7"/>
    <w:rsid w:val="00942B6A"/>
    <w:rsid w:val="00945568"/>
    <w:rsid w:val="00946FC1"/>
    <w:rsid w:val="00947687"/>
    <w:rsid w:val="00953282"/>
    <w:rsid w:val="00960EE5"/>
    <w:rsid w:val="00961708"/>
    <w:rsid w:val="009631E7"/>
    <w:rsid w:val="00964A89"/>
    <w:rsid w:val="00965209"/>
    <w:rsid w:val="00965854"/>
    <w:rsid w:val="009661D4"/>
    <w:rsid w:val="009677C7"/>
    <w:rsid w:val="00973528"/>
    <w:rsid w:val="00974091"/>
    <w:rsid w:val="009741A0"/>
    <w:rsid w:val="009756EA"/>
    <w:rsid w:val="00976105"/>
    <w:rsid w:val="009768A8"/>
    <w:rsid w:val="00981DB2"/>
    <w:rsid w:val="00981FD5"/>
    <w:rsid w:val="00983CF2"/>
    <w:rsid w:val="00984252"/>
    <w:rsid w:val="00986C5C"/>
    <w:rsid w:val="009877B8"/>
    <w:rsid w:val="00987CCD"/>
    <w:rsid w:val="0099372E"/>
    <w:rsid w:val="009A28E8"/>
    <w:rsid w:val="009A4346"/>
    <w:rsid w:val="009A54A6"/>
    <w:rsid w:val="009A58B7"/>
    <w:rsid w:val="009A5BF9"/>
    <w:rsid w:val="009B23EB"/>
    <w:rsid w:val="009B26AA"/>
    <w:rsid w:val="009B6155"/>
    <w:rsid w:val="009B7926"/>
    <w:rsid w:val="009C1F3F"/>
    <w:rsid w:val="009C40D9"/>
    <w:rsid w:val="009C61C2"/>
    <w:rsid w:val="009C64A7"/>
    <w:rsid w:val="009C7069"/>
    <w:rsid w:val="009C70F1"/>
    <w:rsid w:val="009D14F9"/>
    <w:rsid w:val="009D3A46"/>
    <w:rsid w:val="009E3C07"/>
    <w:rsid w:val="009E3D04"/>
    <w:rsid w:val="009E71DD"/>
    <w:rsid w:val="009F06DB"/>
    <w:rsid w:val="009F38F9"/>
    <w:rsid w:val="009F5CE0"/>
    <w:rsid w:val="009F5EB4"/>
    <w:rsid w:val="009F6896"/>
    <w:rsid w:val="009F7577"/>
    <w:rsid w:val="009F79C3"/>
    <w:rsid w:val="00A01818"/>
    <w:rsid w:val="00A01C55"/>
    <w:rsid w:val="00A027B0"/>
    <w:rsid w:val="00A051AB"/>
    <w:rsid w:val="00A06507"/>
    <w:rsid w:val="00A075CA"/>
    <w:rsid w:val="00A152C9"/>
    <w:rsid w:val="00A15C65"/>
    <w:rsid w:val="00A16BF6"/>
    <w:rsid w:val="00A16D3B"/>
    <w:rsid w:val="00A2347F"/>
    <w:rsid w:val="00A23D23"/>
    <w:rsid w:val="00A23F63"/>
    <w:rsid w:val="00A24F2C"/>
    <w:rsid w:val="00A25D2A"/>
    <w:rsid w:val="00A3223C"/>
    <w:rsid w:val="00A35B10"/>
    <w:rsid w:val="00A35DB9"/>
    <w:rsid w:val="00A37E4A"/>
    <w:rsid w:val="00A4438B"/>
    <w:rsid w:val="00A46FE4"/>
    <w:rsid w:val="00A50029"/>
    <w:rsid w:val="00A50918"/>
    <w:rsid w:val="00A51AFB"/>
    <w:rsid w:val="00A51F19"/>
    <w:rsid w:val="00A52092"/>
    <w:rsid w:val="00A54522"/>
    <w:rsid w:val="00A56378"/>
    <w:rsid w:val="00A56D39"/>
    <w:rsid w:val="00A56E20"/>
    <w:rsid w:val="00A6195B"/>
    <w:rsid w:val="00A74CD9"/>
    <w:rsid w:val="00A815E7"/>
    <w:rsid w:val="00A82282"/>
    <w:rsid w:val="00A83041"/>
    <w:rsid w:val="00A8358E"/>
    <w:rsid w:val="00A84405"/>
    <w:rsid w:val="00A851DE"/>
    <w:rsid w:val="00A8716E"/>
    <w:rsid w:val="00A91964"/>
    <w:rsid w:val="00A92A65"/>
    <w:rsid w:val="00A932F6"/>
    <w:rsid w:val="00A93763"/>
    <w:rsid w:val="00A9389D"/>
    <w:rsid w:val="00A9558A"/>
    <w:rsid w:val="00A95AA8"/>
    <w:rsid w:val="00AA2AAC"/>
    <w:rsid w:val="00AA4CA3"/>
    <w:rsid w:val="00AB2629"/>
    <w:rsid w:val="00AB2659"/>
    <w:rsid w:val="00AB309F"/>
    <w:rsid w:val="00AB67A1"/>
    <w:rsid w:val="00AC0BD4"/>
    <w:rsid w:val="00AC16B5"/>
    <w:rsid w:val="00AC6816"/>
    <w:rsid w:val="00AD1CE1"/>
    <w:rsid w:val="00AD2EAF"/>
    <w:rsid w:val="00AD4011"/>
    <w:rsid w:val="00AE103E"/>
    <w:rsid w:val="00AE313B"/>
    <w:rsid w:val="00AE3E42"/>
    <w:rsid w:val="00AE66DB"/>
    <w:rsid w:val="00AF0722"/>
    <w:rsid w:val="00AF0970"/>
    <w:rsid w:val="00AF2412"/>
    <w:rsid w:val="00AF49F9"/>
    <w:rsid w:val="00AF7732"/>
    <w:rsid w:val="00B01AAE"/>
    <w:rsid w:val="00B02268"/>
    <w:rsid w:val="00B15018"/>
    <w:rsid w:val="00B15B40"/>
    <w:rsid w:val="00B15B4C"/>
    <w:rsid w:val="00B15BF2"/>
    <w:rsid w:val="00B21BCF"/>
    <w:rsid w:val="00B2489C"/>
    <w:rsid w:val="00B27389"/>
    <w:rsid w:val="00B27C6D"/>
    <w:rsid w:val="00B3093F"/>
    <w:rsid w:val="00B31052"/>
    <w:rsid w:val="00B3489E"/>
    <w:rsid w:val="00B36B8A"/>
    <w:rsid w:val="00B40B16"/>
    <w:rsid w:val="00B4591B"/>
    <w:rsid w:val="00B459ED"/>
    <w:rsid w:val="00B47518"/>
    <w:rsid w:val="00B476A6"/>
    <w:rsid w:val="00B5194E"/>
    <w:rsid w:val="00B57F12"/>
    <w:rsid w:val="00B60D67"/>
    <w:rsid w:val="00B613BD"/>
    <w:rsid w:val="00B61DE1"/>
    <w:rsid w:val="00B63983"/>
    <w:rsid w:val="00B67785"/>
    <w:rsid w:val="00B739F6"/>
    <w:rsid w:val="00B75DD4"/>
    <w:rsid w:val="00B80420"/>
    <w:rsid w:val="00B80484"/>
    <w:rsid w:val="00B80BB6"/>
    <w:rsid w:val="00B81A87"/>
    <w:rsid w:val="00B851C1"/>
    <w:rsid w:val="00B85202"/>
    <w:rsid w:val="00B855D6"/>
    <w:rsid w:val="00B8687F"/>
    <w:rsid w:val="00B90774"/>
    <w:rsid w:val="00B90843"/>
    <w:rsid w:val="00B9199A"/>
    <w:rsid w:val="00B93EBF"/>
    <w:rsid w:val="00B96018"/>
    <w:rsid w:val="00BA426C"/>
    <w:rsid w:val="00BA6685"/>
    <w:rsid w:val="00BA6E9C"/>
    <w:rsid w:val="00BA778E"/>
    <w:rsid w:val="00BA7AF4"/>
    <w:rsid w:val="00BA7BBB"/>
    <w:rsid w:val="00BB366E"/>
    <w:rsid w:val="00BB37C3"/>
    <w:rsid w:val="00BB3D91"/>
    <w:rsid w:val="00BC131A"/>
    <w:rsid w:val="00BC16F2"/>
    <w:rsid w:val="00BC391C"/>
    <w:rsid w:val="00BC7884"/>
    <w:rsid w:val="00BD00C1"/>
    <w:rsid w:val="00BD1B20"/>
    <w:rsid w:val="00BD4CF4"/>
    <w:rsid w:val="00BD520F"/>
    <w:rsid w:val="00BD5665"/>
    <w:rsid w:val="00BD586D"/>
    <w:rsid w:val="00BE3CF8"/>
    <w:rsid w:val="00BE5717"/>
    <w:rsid w:val="00BE740F"/>
    <w:rsid w:val="00BE7F29"/>
    <w:rsid w:val="00BF04A3"/>
    <w:rsid w:val="00BF0E6E"/>
    <w:rsid w:val="00BF15CF"/>
    <w:rsid w:val="00BF1615"/>
    <w:rsid w:val="00BF2652"/>
    <w:rsid w:val="00BF2DAA"/>
    <w:rsid w:val="00BF42EC"/>
    <w:rsid w:val="00BF6BC3"/>
    <w:rsid w:val="00BF6BCF"/>
    <w:rsid w:val="00C006CB"/>
    <w:rsid w:val="00C01020"/>
    <w:rsid w:val="00C01BFC"/>
    <w:rsid w:val="00C03273"/>
    <w:rsid w:val="00C03E16"/>
    <w:rsid w:val="00C053AA"/>
    <w:rsid w:val="00C105FC"/>
    <w:rsid w:val="00C107E1"/>
    <w:rsid w:val="00C10B51"/>
    <w:rsid w:val="00C126CA"/>
    <w:rsid w:val="00C14276"/>
    <w:rsid w:val="00C151E1"/>
    <w:rsid w:val="00C15D9E"/>
    <w:rsid w:val="00C16B37"/>
    <w:rsid w:val="00C1765F"/>
    <w:rsid w:val="00C17D9F"/>
    <w:rsid w:val="00C202D0"/>
    <w:rsid w:val="00C218D8"/>
    <w:rsid w:val="00C221B2"/>
    <w:rsid w:val="00C22278"/>
    <w:rsid w:val="00C22891"/>
    <w:rsid w:val="00C26E40"/>
    <w:rsid w:val="00C27BB8"/>
    <w:rsid w:val="00C305B4"/>
    <w:rsid w:val="00C318E1"/>
    <w:rsid w:val="00C323DD"/>
    <w:rsid w:val="00C362E6"/>
    <w:rsid w:val="00C45561"/>
    <w:rsid w:val="00C46CF6"/>
    <w:rsid w:val="00C47977"/>
    <w:rsid w:val="00C506FB"/>
    <w:rsid w:val="00C513A4"/>
    <w:rsid w:val="00C52FFD"/>
    <w:rsid w:val="00C53D00"/>
    <w:rsid w:val="00C57ED8"/>
    <w:rsid w:val="00C60548"/>
    <w:rsid w:val="00C60829"/>
    <w:rsid w:val="00C61189"/>
    <w:rsid w:val="00C62808"/>
    <w:rsid w:val="00C67E58"/>
    <w:rsid w:val="00C708C8"/>
    <w:rsid w:val="00C744FE"/>
    <w:rsid w:val="00C74E8F"/>
    <w:rsid w:val="00C7717F"/>
    <w:rsid w:val="00C77391"/>
    <w:rsid w:val="00C80EA5"/>
    <w:rsid w:val="00C8263E"/>
    <w:rsid w:val="00C836AF"/>
    <w:rsid w:val="00C83F73"/>
    <w:rsid w:val="00C84F52"/>
    <w:rsid w:val="00C8768F"/>
    <w:rsid w:val="00C87AB3"/>
    <w:rsid w:val="00C87BB3"/>
    <w:rsid w:val="00C919E8"/>
    <w:rsid w:val="00C93882"/>
    <w:rsid w:val="00C93D54"/>
    <w:rsid w:val="00C974FC"/>
    <w:rsid w:val="00CA0D81"/>
    <w:rsid w:val="00CA37E1"/>
    <w:rsid w:val="00CA4ED1"/>
    <w:rsid w:val="00CA6261"/>
    <w:rsid w:val="00CA713E"/>
    <w:rsid w:val="00CA7501"/>
    <w:rsid w:val="00CA77E5"/>
    <w:rsid w:val="00CB1A25"/>
    <w:rsid w:val="00CB5218"/>
    <w:rsid w:val="00CC0497"/>
    <w:rsid w:val="00CC1A3C"/>
    <w:rsid w:val="00CC2326"/>
    <w:rsid w:val="00CC61FB"/>
    <w:rsid w:val="00CC65AE"/>
    <w:rsid w:val="00CC7047"/>
    <w:rsid w:val="00CC7CE4"/>
    <w:rsid w:val="00CD00D4"/>
    <w:rsid w:val="00CD1CFF"/>
    <w:rsid w:val="00CD48AB"/>
    <w:rsid w:val="00CD6386"/>
    <w:rsid w:val="00CD64D2"/>
    <w:rsid w:val="00CD7B7B"/>
    <w:rsid w:val="00CD7EED"/>
    <w:rsid w:val="00CE0414"/>
    <w:rsid w:val="00CE2846"/>
    <w:rsid w:val="00CE3F4F"/>
    <w:rsid w:val="00CE60F1"/>
    <w:rsid w:val="00CF0716"/>
    <w:rsid w:val="00CF1F3A"/>
    <w:rsid w:val="00CF2A16"/>
    <w:rsid w:val="00CF2CB5"/>
    <w:rsid w:val="00CF4AEF"/>
    <w:rsid w:val="00D009A3"/>
    <w:rsid w:val="00D01CC9"/>
    <w:rsid w:val="00D01CCC"/>
    <w:rsid w:val="00D02781"/>
    <w:rsid w:val="00D02794"/>
    <w:rsid w:val="00D02CB3"/>
    <w:rsid w:val="00D0603A"/>
    <w:rsid w:val="00D06614"/>
    <w:rsid w:val="00D169A5"/>
    <w:rsid w:val="00D170B9"/>
    <w:rsid w:val="00D2078F"/>
    <w:rsid w:val="00D20E27"/>
    <w:rsid w:val="00D23AB2"/>
    <w:rsid w:val="00D256CD"/>
    <w:rsid w:val="00D279CD"/>
    <w:rsid w:val="00D27B9E"/>
    <w:rsid w:val="00D300C3"/>
    <w:rsid w:val="00D33FC4"/>
    <w:rsid w:val="00D3596E"/>
    <w:rsid w:val="00D3622F"/>
    <w:rsid w:val="00D415DF"/>
    <w:rsid w:val="00D4220B"/>
    <w:rsid w:val="00D44091"/>
    <w:rsid w:val="00D5006C"/>
    <w:rsid w:val="00D5111F"/>
    <w:rsid w:val="00D563F7"/>
    <w:rsid w:val="00D5698C"/>
    <w:rsid w:val="00D56DC1"/>
    <w:rsid w:val="00D57D9E"/>
    <w:rsid w:val="00D6191D"/>
    <w:rsid w:val="00D630D9"/>
    <w:rsid w:val="00D66459"/>
    <w:rsid w:val="00D66B3C"/>
    <w:rsid w:val="00D6712A"/>
    <w:rsid w:val="00D678F6"/>
    <w:rsid w:val="00D717EC"/>
    <w:rsid w:val="00D7270A"/>
    <w:rsid w:val="00D72C25"/>
    <w:rsid w:val="00D739BF"/>
    <w:rsid w:val="00D73A19"/>
    <w:rsid w:val="00D74655"/>
    <w:rsid w:val="00D75187"/>
    <w:rsid w:val="00D762F5"/>
    <w:rsid w:val="00D770F3"/>
    <w:rsid w:val="00D80F6A"/>
    <w:rsid w:val="00D8100B"/>
    <w:rsid w:val="00D8547E"/>
    <w:rsid w:val="00D85791"/>
    <w:rsid w:val="00D874BA"/>
    <w:rsid w:val="00D901F1"/>
    <w:rsid w:val="00D90248"/>
    <w:rsid w:val="00D939DF"/>
    <w:rsid w:val="00DA176C"/>
    <w:rsid w:val="00DA611D"/>
    <w:rsid w:val="00DA70C5"/>
    <w:rsid w:val="00DB11E1"/>
    <w:rsid w:val="00DB2D2C"/>
    <w:rsid w:val="00DB6988"/>
    <w:rsid w:val="00DC6CFD"/>
    <w:rsid w:val="00DD37B4"/>
    <w:rsid w:val="00DD3FDE"/>
    <w:rsid w:val="00DD619C"/>
    <w:rsid w:val="00DE25AA"/>
    <w:rsid w:val="00DE3B2C"/>
    <w:rsid w:val="00DE6E75"/>
    <w:rsid w:val="00DF0566"/>
    <w:rsid w:val="00DF1EDA"/>
    <w:rsid w:val="00DF369D"/>
    <w:rsid w:val="00DF67C4"/>
    <w:rsid w:val="00E00322"/>
    <w:rsid w:val="00E00D6E"/>
    <w:rsid w:val="00E055F1"/>
    <w:rsid w:val="00E0787B"/>
    <w:rsid w:val="00E1202D"/>
    <w:rsid w:val="00E12665"/>
    <w:rsid w:val="00E15FFA"/>
    <w:rsid w:val="00E20393"/>
    <w:rsid w:val="00E221F1"/>
    <w:rsid w:val="00E225EC"/>
    <w:rsid w:val="00E22CA1"/>
    <w:rsid w:val="00E23CA5"/>
    <w:rsid w:val="00E23F8E"/>
    <w:rsid w:val="00E23FD8"/>
    <w:rsid w:val="00E26742"/>
    <w:rsid w:val="00E31812"/>
    <w:rsid w:val="00E352E7"/>
    <w:rsid w:val="00E35B6C"/>
    <w:rsid w:val="00E414F3"/>
    <w:rsid w:val="00E53DCB"/>
    <w:rsid w:val="00E565D5"/>
    <w:rsid w:val="00E6019B"/>
    <w:rsid w:val="00E61B2C"/>
    <w:rsid w:val="00E61EA3"/>
    <w:rsid w:val="00E624C7"/>
    <w:rsid w:val="00E63877"/>
    <w:rsid w:val="00E64A52"/>
    <w:rsid w:val="00E64CC3"/>
    <w:rsid w:val="00E66E0E"/>
    <w:rsid w:val="00E71B6E"/>
    <w:rsid w:val="00E71DDF"/>
    <w:rsid w:val="00E7350B"/>
    <w:rsid w:val="00E7407C"/>
    <w:rsid w:val="00E742DB"/>
    <w:rsid w:val="00E80871"/>
    <w:rsid w:val="00E80F82"/>
    <w:rsid w:val="00E824C7"/>
    <w:rsid w:val="00E87242"/>
    <w:rsid w:val="00E91739"/>
    <w:rsid w:val="00E9268D"/>
    <w:rsid w:val="00E953A4"/>
    <w:rsid w:val="00EA5398"/>
    <w:rsid w:val="00EA7CEC"/>
    <w:rsid w:val="00EB1E03"/>
    <w:rsid w:val="00EB33BD"/>
    <w:rsid w:val="00EB357E"/>
    <w:rsid w:val="00EB4EBF"/>
    <w:rsid w:val="00EB5574"/>
    <w:rsid w:val="00EB5814"/>
    <w:rsid w:val="00EB5A96"/>
    <w:rsid w:val="00EC132C"/>
    <w:rsid w:val="00EC1944"/>
    <w:rsid w:val="00EC6B56"/>
    <w:rsid w:val="00ED00B9"/>
    <w:rsid w:val="00ED0210"/>
    <w:rsid w:val="00ED13D6"/>
    <w:rsid w:val="00ED458D"/>
    <w:rsid w:val="00ED45AF"/>
    <w:rsid w:val="00ED486E"/>
    <w:rsid w:val="00ED5C4B"/>
    <w:rsid w:val="00ED6033"/>
    <w:rsid w:val="00EE77E5"/>
    <w:rsid w:val="00EE7FBC"/>
    <w:rsid w:val="00EF2F15"/>
    <w:rsid w:val="00EF3E97"/>
    <w:rsid w:val="00EF4109"/>
    <w:rsid w:val="00F00332"/>
    <w:rsid w:val="00F01DAF"/>
    <w:rsid w:val="00F02B95"/>
    <w:rsid w:val="00F10416"/>
    <w:rsid w:val="00F134F5"/>
    <w:rsid w:val="00F1445C"/>
    <w:rsid w:val="00F16BCA"/>
    <w:rsid w:val="00F20FC4"/>
    <w:rsid w:val="00F21A2E"/>
    <w:rsid w:val="00F2324C"/>
    <w:rsid w:val="00F234FC"/>
    <w:rsid w:val="00F2619E"/>
    <w:rsid w:val="00F2749E"/>
    <w:rsid w:val="00F30AC1"/>
    <w:rsid w:val="00F32041"/>
    <w:rsid w:val="00F42152"/>
    <w:rsid w:val="00F429C1"/>
    <w:rsid w:val="00F52635"/>
    <w:rsid w:val="00F57240"/>
    <w:rsid w:val="00F57BB6"/>
    <w:rsid w:val="00F6054D"/>
    <w:rsid w:val="00F62796"/>
    <w:rsid w:val="00F64D1D"/>
    <w:rsid w:val="00F70EBA"/>
    <w:rsid w:val="00F71AB0"/>
    <w:rsid w:val="00F72238"/>
    <w:rsid w:val="00F7305F"/>
    <w:rsid w:val="00F81862"/>
    <w:rsid w:val="00F8463A"/>
    <w:rsid w:val="00F8464D"/>
    <w:rsid w:val="00F86CF0"/>
    <w:rsid w:val="00F87270"/>
    <w:rsid w:val="00F8749D"/>
    <w:rsid w:val="00F87C29"/>
    <w:rsid w:val="00F902B0"/>
    <w:rsid w:val="00F9306D"/>
    <w:rsid w:val="00F9315F"/>
    <w:rsid w:val="00F944EC"/>
    <w:rsid w:val="00F94EBB"/>
    <w:rsid w:val="00F96299"/>
    <w:rsid w:val="00F97DFF"/>
    <w:rsid w:val="00FA02B0"/>
    <w:rsid w:val="00FA08BC"/>
    <w:rsid w:val="00FA09F9"/>
    <w:rsid w:val="00FA1FEA"/>
    <w:rsid w:val="00FA72FC"/>
    <w:rsid w:val="00FA7BDF"/>
    <w:rsid w:val="00FB2317"/>
    <w:rsid w:val="00FB2737"/>
    <w:rsid w:val="00FB4D39"/>
    <w:rsid w:val="00FB6E3D"/>
    <w:rsid w:val="00FB72B3"/>
    <w:rsid w:val="00FB7617"/>
    <w:rsid w:val="00FC0105"/>
    <w:rsid w:val="00FC081C"/>
    <w:rsid w:val="00FC2FB8"/>
    <w:rsid w:val="00FC36EC"/>
    <w:rsid w:val="00FC3E49"/>
    <w:rsid w:val="00FC517D"/>
    <w:rsid w:val="00FD0508"/>
    <w:rsid w:val="00FD5335"/>
    <w:rsid w:val="00FE09C4"/>
    <w:rsid w:val="00FE798C"/>
    <w:rsid w:val="00FF43D1"/>
    <w:rsid w:val="00FF6143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731"/>
    <w:rPr>
      <w:sz w:val="24"/>
      <w:szCs w:val="24"/>
    </w:rPr>
  </w:style>
  <w:style w:type="paragraph" w:styleId="2">
    <w:name w:val="heading 2"/>
    <w:basedOn w:val="a"/>
    <w:next w:val="a"/>
    <w:qFormat/>
    <w:rsid w:val="003226B6"/>
    <w:pPr>
      <w:keepNext/>
      <w:ind w:left="3540" w:firstLine="708"/>
      <w:jc w:val="center"/>
      <w:outlineLvl w:val="1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226B6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3226B6"/>
    <w:pPr>
      <w:jc w:val="center"/>
    </w:pPr>
    <w:rPr>
      <w:b/>
      <w:sz w:val="28"/>
      <w:szCs w:val="32"/>
    </w:rPr>
  </w:style>
  <w:style w:type="paragraph" w:styleId="a5">
    <w:name w:val="Title"/>
    <w:basedOn w:val="a"/>
    <w:qFormat/>
    <w:rsid w:val="003226B6"/>
    <w:pPr>
      <w:jc w:val="center"/>
    </w:pPr>
    <w:rPr>
      <w:sz w:val="28"/>
    </w:rPr>
  </w:style>
  <w:style w:type="paragraph" w:styleId="a6">
    <w:name w:val="Balloon Text"/>
    <w:basedOn w:val="a"/>
    <w:semiHidden/>
    <w:rsid w:val="00A74C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2B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752EBA"/>
    <w:rPr>
      <w:color w:val="0000FF"/>
      <w:u w:val="single"/>
    </w:rPr>
  </w:style>
  <w:style w:type="character" w:styleId="a8">
    <w:name w:val="page number"/>
    <w:basedOn w:val="a0"/>
    <w:rsid w:val="0020767E"/>
  </w:style>
  <w:style w:type="paragraph" w:customStyle="1" w:styleId="CharCharCharChar">
    <w:name w:val="Char Char Char Char Знак Знак Знак Знак Знак Знак Знак Знак"/>
    <w:basedOn w:val="a"/>
    <w:next w:val="a"/>
    <w:semiHidden/>
    <w:rsid w:val="006B70F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">
    <w:name w:val="Body Text Indent 3"/>
    <w:basedOn w:val="a"/>
    <w:rsid w:val="00DB11E1"/>
    <w:pPr>
      <w:spacing w:after="120"/>
      <w:ind w:left="283"/>
    </w:pPr>
    <w:rPr>
      <w:sz w:val="16"/>
      <w:szCs w:val="16"/>
    </w:rPr>
  </w:style>
  <w:style w:type="paragraph" w:customStyle="1" w:styleId="CharCharCharChar0">
    <w:name w:val="Char Char Char Char"/>
    <w:basedOn w:val="a"/>
    <w:next w:val="a"/>
    <w:semiHidden/>
    <w:rsid w:val="0002501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9">
    <w:name w:val="Знак"/>
    <w:basedOn w:val="a"/>
    <w:rsid w:val="00EC1944"/>
    <w:rPr>
      <w:rFonts w:ascii="Verdana" w:hAnsi="Verdana" w:cs="Verdana"/>
      <w:sz w:val="20"/>
      <w:szCs w:val="20"/>
      <w:lang w:val="en-US" w:eastAsia="en-US"/>
    </w:rPr>
  </w:style>
  <w:style w:type="paragraph" w:styleId="aa">
    <w:name w:val="Document Map"/>
    <w:basedOn w:val="a"/>
    <w:link w:val="ab"/>
    <w:rsid w:val="00D300C3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300C3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unhideWhenUsed/>
    <w:rsid w:val="005461B7"/>
    <w:rPr>
      <w:color w:val="800080"/>
      <w:u w:val="single"/>
    </w:rPr>
  </w:style>
  <w:style w:type="paragraph" w:customStyle="1" w:styleId="xl66">
    <w:name w:val="xl66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67">
    <w:name w:val="xl67"/>
    <w:basedOn w:val="a"/>
    <w:rsid w:val="005461B7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8">
    <w:name w:val="xl68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9">
    <w:name w:val="xl69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70">
    <w:name w:val="xl70"/>
    <w:basedOn w:val="a"/>
    <w:rsid w:val="005461B7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71">
    <w:name w:val="xl71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xl73">
    <w:name w:val="xl73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6">
    <w:name w:val="xl76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5">
    <w:name w:val="xl85"/>
    <w:basedOn w:val="a"/>
    <w:rsid w:val="005461B7"/>
    <w:pPr>
      <w:spacing w:before="100" w:beforeAutospacing="1" w:after="100" w:afterAutospacing="1"/>
    </w:pPr>
  </w:style>
  <w:style w:type="paragraph" w:customStyle="1" w:styleId="xl86">
    <w:name w:val="xl86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461B7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864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731"/>
    <w:rPr>
      <w:sz w:val="24"/>
      <w:szCs w:val="24"/>
    </w:rPr>
  </w:style>
  <w:style w:type="paragraph" w:styleId="2">
    <w:name w:val="heading 2"/>
    <w:basedOn w:val="a"/>
    <w:next w:val="a"/>
    <w:qFormat/>
    <w:rsid w:val="003226B6"/>
    <w:pPr>
      <w:keepNext/>
      <w:ind w:left="3540" w:firstLine="708"/>
      <w:jc w:val="center"/>
      <w:outlineLvl w:val="1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226B6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3226B6"/>
    <w:pPr>
      <w:jc w:val="center"/>
    </w:pPr>
    <w:rPr>
      <w:b/>
      <w:sz w:val="28"/>
      <w:szCs w:val="32"/>
    </w:rPr>
  </w:style>
  <w:style w:type="paragraph" w:styleId="a5">
    <w:name w:val="Title"/>
    <w:basedOn w:val="a"/>
    <w:qFormat/>
    <w:rsid w:val="003226B6"/>
    <w:pPr>
      <w:jc w:val="center"/>
    </w:pPr>
    <w:rPr>
      <w:sz w:val="28"/>
    </w:rPr>
  </w:style>
  <w:style w:type="paragraph" w:styleId="a6">
    <w:name w:val="Balloon Text"/>
    <w:basedOn w:val="a"/>
    <w:semiHidden/>
    <w:rsid w:val="00A74C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2B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752EBA"/>
    <w:rPr>
      <w:color w:val="0000FF"/>
      <w:u w:val="single"/>
    </w:rPr>
  </w:style>
  <w:style w:type="character" w:styleId="a8">
    <w:name w:val="page number"/>
    <w:basedOn w:val="a0"/>
    <w:rsid w:val="0020767E"/>
  </w:style>
  <w:style w:type="paragraph" w:customStyle="1" w:styleId="CharCharCharChar">
    <w:name w:val="Char Char Char Char Знак Знак Знак Знак Знак Знак Знак Знак"/>
    <w:basedOn w:val="a"/>
    <w:next w:val="a"/>
    <w:semiHidden/>
    <w:rsid w:val="006B70F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">
    <w:name w:val="Body Text Indent 3"/>
    <w:basedOn w:val="a"/>
    <w:rsid w:val="00DB11E1"/>
    <w:pPr>
      <w:spacing w:after="120"/>
      <w:ind w:left="283"/>
    </w:pPr>
    <w:rPr>
      <w:sz w:val="16"/>
      <w:szCs w:val="16"/>
    </w:rPr>
  </w:style>
  <w:style w:type="paragraph" w:customStyle="1" w:styleId="CharCharCharChar0">
    <w:name w:val="Char Char Char Char"/>
    <w:basedOn w:val="a"/>
    <w:next w:val="a"/>
    <w:semiHidden/>
    <w:rsid w:val="0002501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9">
    <w:name w:val="Знак"/>
    <w:basedOn w:val="a"/>
    <w:rsid w:val="00EC1944"/>
    <w:rPr>
      <w:rFonts w:ascii="Verdana" w:hAnsi="Verdana" w:cs="Verdana"/>
      <w:sz w:val="20"/>
      <w:szCs w:val="20"/>
      <w:lang w:val="en-US" w:eastAsia="en-US"/>
    </w:rPr>
  </w:style>
  <w:style w:type="paragraph" w:styleId="aa">
    <w:name w:val="Document Map"/>
    <w:basedOn w:val="a"/>
    <w:link w:val="ab"/>
    <w:rsid w:val="00D300C3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300C3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unhideWhenUsed/>
    <w:rsid w:val="005461B7"/>
    <w:rPr>
      <w:color w:val="800080"/>
      <w:u w:val="single"/>
    </w:rPr>
  </w:style>
  <w:style w:type="paragraph" w:customStyle="1" w:styleId="xl66">
    <w:name w:val="xl66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67">
    <w:name w:val="xl67"/>
    <w:basedOn w:val="a"/>
    <w:rsid w:val="005461B7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8">
    <w:name w:val="xl68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9">
    <w:name w:val="xl69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70">
    <w:name w:val="xl70"/>
    <w:basedOn w:val="a"/>
    <w:rsid w:val="005461B7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71">
    <w:name w:val="xl71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xl73">
    <w:name w:val="xl73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6">
    <w:name w:val="xl76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5">
    <w:name w:val="xl85"/>
    <w:basedOn w:val="a"/>
    <w:rsid w:val="005461B7"/>
    <w:pPr>
      <w:spacing w:before="100" w:beforeAutospacing="1" w:after="100" w:afterAutospacing="1"/>
    </w:pPr>
  </w:style>
  <w:style w:type="paragraph" w:customStyle="1" w:styleId="xl86">
    <w:name w:val="xl86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461B7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864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//tegsp@tomsk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egsp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6CE60-A6CF-4DDC-B508-B5E1BD3E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4665</Words>
  <Characters>26594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СЕЛЬСКОЕ ПОСЕЛЕНИЕ</vt:lpstr>
    </vt:vector>
  </TitlesOfParts>
  <Company>Home</Company>
  <LinksUpToDate>false</LinksUpToDate>
  <CharactersWithSpaces>31197</CharactersWithSpaces>
  <SharedDoc>false</SharedDoc>
  <HLinks>
    <vt:vector size="12" baseType="variant">
      <vt:variant>
        <vt:i4>6750326</vt:i4>
      </vt:variant>
      <vt:variant>
        <vt:i4>3</vt:i4>
      </vt:variant>
      <vt:variant>
        <vt:i4>0</vt:i4>
      </vt:variant>
      <vt:variant>
        <vt:i4>5</vt:i4>
      </vt:variant>
      <vt:variant>
        <vt:lpwstr>http://tegsp.tomsk.ru/</vt:lpwstr>
      </vt:variant>
      <vt:variant>
        <vt:lpwstr/>
      </vt:variant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mailto:e-mail//tegsp@tomsk.gov.ru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СЕЛЬСКОЕ ПОСЕЛЕНИЕ</dc:title>
  <dc:subject/>
  <dc:creator>Admin</dc:creator>
  <cp:keywords/>
  <dc:description/>
  <cp:lastModifiedBy>S-ADM</cp:lastModifiedBy>
  <cp:revision>2</cp:revision>
  <cp:lastPrinted>2017-04-05T02:47:00Z</cp:lastPrinted>
  <dcterms:created xsi:type="dcterms:W3CDTF">2017-04-05T02:48:00Z</dcterms:created>
  <dcterms:modified xsi:type="dcterms:W3CDTF">2017-04-05T02:48:00Z</dcterms:modified>
</cp:coreProperties>
</file>