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E2A" w:rsidRDefault="00AB5E2A" w:rsidP="00AB5E2A">
      <w:pPr>
        <w:pStyle w:val="a6"/>
      </w:pPr>
      <w:r>
        <w:rPr>
          <w:noProof/>
          <w:lang w:eastAsia="ru-RU"/>
        </w:rPr>
        <w:drawing>
          <wp:inline distT="0" distB="0" distL="0" distR="0">
            <wp:extent cx="1552575" cy="1181100"/>
            <wp:effectExtent l="0" t="0" r="9525" b="0"/>
            <wp:docPr id="3" name="Рисунок 3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E2A" w:rsidRDefault="00AB5E2A" w:rsidP="00AB5E2A">
      <w:pPr>
        <w:pStyle w:val="a6"/>
      </w:pPr>
    </w:p>
    <w:p w:rsidR="00AB5E2A" w:rsidRDefault="00AB5E2A" w:rsidP="00AB5E2A">
      <w:pPr>
        <w:pStyle w:val="a6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05.04.2023</w:t>
      </w:r>
    </w:p>
    <w:p w:rsidR="00AB5E2A" w:rsidRDefault="00AB5E2A" w:rsidP="00AB5E2A">
      <w:pPr>
        <w:pStyle w:val="a6"/>
        <w:jc w:val="right"/>
        <w:rPr>
          <w:rFonts w:ascii="Times New Roman" w:hAnsi="Times New Roman"/>
          <w:b/>
          <w:sz w:val="26"/>
          <w:szCs w:val="26"/>
        </w:rPr>
      </w:pPr>
    </w:p>
    <w:p w:rsidR="003653E3" w:rsidRDefault="00576499" w:rsidP="003653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6499">
        <w:rPr>
          <w:rFonts w:ascii="Times New Roman" w:hAnsi="Times New Roman"/>
          <w:b/>
          <w:sz w:val="28"/>
          <w:szCs w:val="28"/>
        </w:rPr>
        <w:t>С 2023 года архивные документы о недвижимости м</w:t>
      </w:r>
      <w:r>
        <w:rPr>
          <w:rFonts w:ascii="Times New Roman" w:hAnsi="Times New Roman"/>
          <w:b/>
          <w:sz w:val="28"/>
          <w:szCs w:val="28"/>
        </w:rPr>
        <w:t>ожно получить в ППК «</w:t>
      </w:r>
      <w:proofErr w:type="spellStart"/>
      <w:r>
        <w:rPr>
          <w:rFonts w:ascii="Times New Roman" w:hAnsi="Times New Roman"/>
          <w:b/>
          <w:sz w:val="28"/>
          <w:szCs w:val="28"/>
        </w:rPr>
        <w:t>Роскадастр</w:t>
      </w:r>
      <w:proofErr w:type="spellEnd"/>
      <w:r w:rsidR="007E1EF9">
        <w:rPr>
          <w:rFonts w:ascii="Times New Roman" w:hAnsi="Times New Roman"/>
          <w:b/>
          <w:sz w:val="28"/>
          <w:szCs w:val="28"/>
        </w:rPr>
        <w:t>»</w:t>
      </w:r>
    </w:p>
    <w:p w:rsidR="00576499" w:rsidRPr="003653E3" w:rsidRDefault="00576499" w:rsidP="003653E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76499" w:rsidRPr="00576499" w:rsidRDefault="00576499" w:rsidP="005764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76499" w:rsidRPr="00576499" w:rsidRDefault="00576499" w:rsidP="004B7D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499">
        <w:rPr>
          <w:rFonts w:ascii="Times New Roman" w:hAnsi="Times New Roman"/>
          <w:sz w:val="28"/>
          <w:szCs w:val="28"/>
        </w:rPr>
        <w:t>В архиве публично-правовой компании «</w:t>
      </w:r>
      <w:proofErr w:type="spellStart"/>
      <w:r w:rsidRPr="00576499">
        <w:rPr>
          <w:rFonts w:ascii="Times New Roman" w:hAnsi="Times New Roman"/>
          <w:sz w:val="28"/>
          <w:szCs w:val="28"/>
        </w:rPr>
        <w:t>Роскадастр</w:t>
      </w:r>
      <w:proofErr w:type="spellEnd"/>
      <w:r w:rsidRPr="00576499">
        <w:rPr>
          <w:rFonts w:ascii="Times New Roman" w:hAnsi="Times New Roman"/>
          <w:sz w:val="28"/>
          <w:szCs w:val="28"/>
        </w:rPr>
        <w:t>», которая является</w:t>
      </w:r>
    </w:p>
    <w:p w:rsidR="00576499" w:rsidRPr="00576499" w:rsidRDefault="00576499" w:rsidP="005764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6499">
        <w:rPr>
          <w:rFonts w:ascii="Times New Roman" w:hAnsi="Times New Roman"/>
          <w:sz w:val="28"/>
          <w:szCs w:val="28"/>
        </w:rPr>
        <w:t>правопреемником Кадастровой палаты, содержатся правоустанавливающие документы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499">
        <w:rPr>
          <w:rFonts w:ascii="Times New Roman" w:hAnsi="Times New Roman"/>
          <w:sz w:val="28"/>
          <w:szCs w:val="28"/>
        </w:rPr>
        <w:t>все объекты недвижимости, данные о которых были внесены в Единый государственный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499">
        <w:rPr>
          <w:rFonts w:ascii="Times New Roman" w:hAnsi="Times New Roman"/>
          <w:sz w:val="28"/>
          <w:szCs w:val="28"/>
        </w:rPr>
        <w:t>реестр недвижимости (ЕГРН).</w:t>
      </w:r>
    </w:p>
    <w:p w:rsidR="00576499" w:rsidRPr="00576499" w:rsidRDefault="00576499" w:rsidP="004B7D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499">
        <w:rPr>
          <w:rFonts w:ascii="Times New Roman" w:hAnsi="Times New Roman"/>
          <w:sz w:val="28"/>
          <w:szCs w:val="28"/>
        </w:rPr>
        <w:t>Ранее архив правоустанавливающих документов находился в ведении Росреестра, в декабре прошлого года полномочия по ведению данного архива были переданы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499">
        <w:rPr>
          <w:rFonts w:ascii="Times New Roman" w:hAnsi="Times New Roman"/>
          <w:sz w:val="28"/>
          <w:szCs w:val="28"/>
        </w:rPr>
        <w:t xml:space="preserve">бывшему филиалу ФКП Росреестра по </w:t>
      </w:r>
      <w:r>
        <w:rPr>
          <w:rFonts w:ascii="Times New Roman" w:hAnsi="Times New Roman"/>
          <w:sz w:val="28"/>
          <w:szCs w:val="28"/>
        </w:rPr>
        <w:t xml:space="preserve">Томской </w:t>
      </w:r>
      <w:r w:rsidRPr="00576499">
        <w:rPr>
          <w:rFonts w:ascii="Times New Roman" w:hAnsi="Times New Roman"/>
          <w:sz w:val="28"/>
          <w:szCs w:val="28"/>
        </w:rPr>
        <w:t>области, реорганизованному с 1января 2023</w:t>
      </w:r>
      <w:r>
        <w:rPr>
          <w:rFonts w:ascii="Times New Roman" w:hAnsi="Times New Roman"/>
          <w:sz w:val="28"/>
          <w:szCs w:val="28"/>
        </w:rPr>
        <w:t xml:space="preserve"> года в филиал ППК «</w:t>
      </w:r>
      <w:proofErr w:type="spellStart"/>
      <w:r>
        <w:rPr>
          <w:rFonts w:ascii="Times New Roman" w:hAnsi="Times New Roman"/>
          <w:sz w:val="28"/>
          <w:szCs w:val="28"/>
        </w:rPr>
        <w:t>Роскадастр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576499" w:rsidRPr="00576499" w:rsidRDefault="00576499" w:rsidP="004B7D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499">
        <w:rPr>
          <w:rFonts w:ascii="Times New Roman" w:hAnsi="Times New Roman"/>
          <w:sz w:val="28"/>
          <w:szCs w:val="28"/>
        </w:rPr>
        <w:t>В случае, если собственник недвижимости утратил документы, он может получить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499">
        <w:rPr>
          <w:rFonts w:ascii="Times New Roman" w:hAnsi="Times New Roman"/>
          <w:sz w:val="28"/>
          <w:szCs w:val="28"/>
        </w:rPr>
        <w:t xml:space="preserve">их копии. </w:t>
      </w:r>
      <w:r>
        <w:rPr>
          <w:rFonts w:ascii="Times New Roman" w:hAnsi="Times New Roman"/>
          <w:sz w:val="28"/>
          <w:szCs w:val="28"/>
        </w:rPr>
        <w:t xml:space="preserve">Если гражданину </w:t>
      </w:r>
      <w:r w:rsidRPr="00576499">
        <w:rPr>
          <w:rFonts w:ascii="Times New Roman" w:hAnsi="Times New Roman"/>
          <w:sz w:val="28"/>
          <w:szCs w:val="28"/>
        </w:rPr>
        <w:t>для обращения в суд или получения наследства может потребоваться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499">
        <w:rPr>
          <w:rFonts w:ascii="Times New Roman" w:hAnsi="Times New Roman"/>
          <w:sz w:val="28"/>
          <w:szCs w:val="28"/>
        </w:rPr>
        <w:t>копия межевого или технического плана, копия документа, подтверждающего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499">
        <w:rPr>
          <w:rFonts w:ascii="Times New Roman" w:hAnsi="Times New Roman"/>
          <w:sz w:val="28"/>
          <w:szCs w:val="28"/>
        </w:rPr>
        <w:t>принадлежность земельного участка к определенной категории земель, установление вида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499">
        <w:rPr>
          <w:rFonts w:ascii="Times New Roman" w:hAnsi="Times New Roman"/>
          <w:sz w:val="28"/>
          <w:szCs w:val="28"/>
        </w:rPr>
        <w:t>разрешенного использования участка и изменение назначения здания или помещения.</w:t>
      </w:r>
    </w:p>
    <w:p w:rsidR="00576499" w:rsidRPr="00576499" w:rsidRDefault="00AB5E2A" w:rsidP="004B7D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76499" w:rsidRPr="00AB5E2A">
        <w:rPr>
          <w:rFonts w:ascii="Times New Roman" w:hAnsi="Times New Roman"/>
          <w:i/>
          <w:sz w:val="28"/>
          <w:szCs w:val="28"/>
        </w:rPr>
        <w:t xml:space="preserve">Необходимо отметить, что не каждый гражданин имеет право получить архивные документы. Согласно вступившим в действие поправкам в закон «О государственной регистрации недвижимости» копии документов из </w:t>
      </w:r>
      <w:r w:rsidRPr="00AB5E2A">
        <w:rPr>
          <w:rFonts w:ascii="Times New Roman" w:hAnsi="Times New Roman"/>
          <w:i/>
          <w:sz w:val="28"/>
          <w:szCs w:val="28"/>
        </w:rPr>
        <w:t xml:space="preserve">реестровых дел предоставляются </w:t>
      </w:r>
      <w:r w:rsidR="00576499" w:rsidRPr="00AB5E2A">
        <w:rPr>
          <w:rFonts w:ascii="Times New Roman" w:hAnsi="Times New Roman"/>
          <w:i/>
          <w:sz w:val="28"/>
          <w:szCs w:val="28"/>
        </w:rPr>
        <w:t>правообладателю или его законному представителю;</w:t>
      </w:r>
      <w:r w:rsidRPr="00AB5E2A">
        <w:rPr>
          <w:rFonts w:ascii="Times New Roman" w:hAnsi="Times New Roman"/>
          <w:i/>
          <w:sz w:val="28"/>
          <w:szCs w:val="28"/>
        </w:rPr>
        <w:t xml:space="preserve"> н</w:t>
      </w:r>
      <w:r w:rsidR="00576499" w:rsidRPr="00AB5E2A">
        <w:rPr>
          <w:rFonts w:ascii="Times New Roman" w:hAnsi="Times New Roman"/>
          <w:i/>
          <w:sz w:val="28"/>
          <w:szCs w:val="28"/>
        </w:rPr>
        <w:t>отариусу по запросу сведений необходимых для совершения нотариального действия;</w:t>
      </w:r>
      <w:r w:rsidRPr="00AB5E2A">
        <w:rPr>
          <w:rFonts w:ascii="Times New Roman" w:hAnsi="Times New Roman"/>
          <w:i/>
          <w:sz w:val="28"/>
          <w:szCs w:val="28"/>
        </w:rPr>
        <w:t xml:space="preserve"> </w:t>
      </w:r>
      <w:r w:rsidR="004B7DE7" w:rsidRPr="00AB5E2A">
        <w:rPr>
          <w:rFonts w:ascii="Times New Roman" w:hAnsi="Times New Roman"/>
          <w:i/>
          <w:sz w:val="28"/>
          <w:szCs w:val="28"/>
        </w:rPr>
        <w:t xml:space="preserve"> </w:t>
      </w:r>
      <w:r w:rsidR="00576499" w:rsidRPr="00AB5E2A">
        <w:rPr>
          <w:rFonts w:ascii="Times New Roman" w:hAnsi="Times New Roman"/>
          <w:i/>
          <w:sz w:val="28"/>
          <w:szCs w:val="28"/>
        </w:rPr>
        <w:t>судам, правоохранительным органам, имеющим в производстве дела, связанные с объектами недвижимости органам, осуществляющим оп</w:t>
      </w:r>
      <w:r w:rsidRPr="00AB5E2A">
        <w:rPr>
          <w:rFonts w:ascii="Times New Roman" w:hAnsi="Times New Roman"/>
          <w:i/>
          <w:sz w:val="28"/>
          <w:szCs w:val="28"/>
        </w:rPr>
        <w:t>еративно-розыскную деятельность»</w:t>
      </w:r>
      <w:r>
        <w:rPr>
          <w:rFonts w:ascii="Times New Roman" w:hAnsi="Times New Roman"/>
          <w:sz w:val="28"/>
          <w:szCs w:val="28"/>
        </w:rPr>
        <w:t xml:space="preserve"> -сообщила Людмила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Елькина</w:t>
      </w:r>
      <w:proofErr w:type="spellEnd"/>
      <w:r>
        <w:rPr>
          <w:rFonts w:ascii="Times New Roman" w:hAnsi="Times New Roman"/>
          <w:sz w:val="28"/>
          <w:szCs w:val="28"/>
        </w:rPr>
        <w:t>,  начальник</w:t>
      </w:r>
      <w:proofErr w:type="gramEnd"/>
      <w:r>
        <w:rPr>
          <w:rFonts w:ascii="Times New Roman" w:hAnsi="Times New Roman"/>
          <w:sz w:val="28"/>
          <w:szCs w:val="28"/>
        </w:rPr>
        <w:t xml:space="preserve"> Асиновского межмуниципального Управления,</w:t>
      </w:r>
    </w:p>
    <w:p w:rsidR="00576499" w:rsidRPr="00576499" w:rsidRDefault="00576499" w:rsidP="004B7D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499">
        <w:rPr>
          <w:rFonts w:ascii="Times New Roman" w:hAnsi="Times New Roman"/>
          <w:sz w:val="28"/>
          <w:szCs w:val="28"/>
        </w:rPr>
        <w:t>Если же возник спор между соседями о границе земельных участков, то 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499">
        <w:rPr>
          <w:rFonts w:ascii="Times New Roman" w:hAnsi="Times New Roman"/>
          <w:sz w:val="28"/>
          <w:szCs w:val="28"/>
        </w:rPr>
        <w:t>содержащегося в межевом плане акта согласования местоположения границ земельных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499">
        <w:rPr>
          <w:rFonts w:ascii="Times New Roman" w:hAnsi="Times New Roman"/>
          <w:sz w:val="28"/>
          <w:szCs w:val="28"/>
        </w:rPr>
        <w:t>участков предоставляются правообладателям земельных участков, чьи личные подписи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499">
        <w:rPr>
          <w:rFonts w:ascii="Times New Roman" w:hAnsi="Times New Roman"/>
          <w:sz w:val="28"/>
          <w:szCs w:val="28"/>
        </w:rPr>
        <w:t>нем содержатся, их представителям, а также лицам, к которым права на соответствующие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499">
        <w:rPr>
          <w:rFonts w:ascii="Times New Roman" w:hAnsi="Times New Roman"/>
          <w:sz w:val="28"/>
          <w:szCs w:val="28"/>
        </w:rPr>
        <w:t>земельные участки перешли в порядке ун</w:t>
      </w:r>
      <w:r>
        <w:rPr>
          <w:rFonts w:ascii="Times New Roman" w:hAnsi="Times New Roman"/>
          <w:sz w:val="28"/>
          <w:szCs w:val="28"/>
        </w:rPr>
        <w:t>иверсального правопреемства.</w:t>
      </w:r>
      <w:r w:rsidR="00AB5E2A">
        <w:rPr>
          <w:rFonts w:ascii="Times New Roman" w:hAnsi="Times New Roman"/>
          <w:sz w:val="28"/>
          <w:szCs w:val="28"/>
        </w:rPr>
        <w:t xml:space="preserve">» </w:t>
      </w:r>
    </w:p>
    <w:p w:rsidR="00576499" w:rsidRPr="00576499" w:rsidRDefault="00576499" w:rsidP="004B7D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499">
        <w:rPr>
          <w:rFonts w:ascii="Times New Roman" w:hAnsi="Times New Roman"/>
          <w:sz w:val="28"/>
          <w:szCs w:val="28"/>
        </w:rPr>
        <w:lastRenderedPageBreak/>
        <w:t>Копию архивного документа можно получить как в бумажном виде, так и в</w:t>
      </w:r>
      <w:r w:rsidR="004B7DE7">
        <w:rPr>
          <w:rFonts w:ascii="Times New Roman" w:hAnsi="Times New Roman"/>
          <w:sz w:val="28"/>
          <w:szCs w:val="28"/>
        </w:rPr>
        <w:t xml:space="preserve"> э</w:t>
      </w:r>
      <w:r>
        <w:rPr>
          <w:rFonts w:ascii="Times New Roman" w:hAnsi="Times New Roman"/>
          <w:sz w:val="28"/>
          <w:szCs w:val="28"/>
        </w:rPr>
        <w:t xml:space="preserve">лектронном виде. </w:t>
      </w:r>
      <w:r w:rsidRPr="00576499">
        <w:rPr>
          <w:rFonts w:ascii="Times New Roman" w:hAnsi="Times New Roman"/>
          <w:sz w:val="28"/>
          <w:szCs w:val="28"/>
        </w:rPr>
        <w:t xml:space="preserve"> В бумажном виде получить копию архивного документа можно лично,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499">
        <w:rPr>
          <w:rFonts w:ascii="Times New Roman" w:hAnsi="Times New Roman"/>
          <w:sz w:val="28"/>
          <w:szCs w:val="28"/>
        </w:rPr>
        <w:t>обратившись в ближайший офис МФЦ, расположенны</w:t>
      </w:r>
      <w:r>
        <w:rPr>
          <w:rFonts w:ascii="Times New Roman" w:hAnsi="Times New Roman"/>
          <w:sz w:val="28"/>
          <w:szCs w:val="28"/>
        </w:rPr>
        <w:t xml:space="preserve">й на территории Томской </w:t>
      </w:r>
      <w:r w:rsidRPr="00576499">
        <w:rPr>
          <w:rFonts w:ascii="Times New Roman" w:hAnsi="Times New Roman"/>
          <w:sz w:val="28"/>
          <w:szCs w:val="28"/>
        </w:rPr>
        <w:t>области.</w:t>
      </w:r>
    </w:p>
    <w:p w:rsidR="00576499" w:rsidRPr="00576499" w:rsidRDefault="00576499" w:rsidP="004B7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6499">
        <w:rPr>
          <w:rFonts w:ascii="Times New Roman" w:hAnsi="Times New Roman"/>
          <w:sz w:val="28"/>
          <w:szCs w:val="28"/>
        </w:rPr>
        <w:t>В электронном виде копия архивного документа предоставляется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499">
        <w:rPr>
          <w:rFonts w:ascii="Times New Roman" w:hAnsi="Times New Roman"/>
          <w:sz w:val="28"/>
          <w:szCs w:val="28"/>
        </w:rPr>
        <w:t xml:space="preserve">посредством направления документа по адресу электронной почты заявителя. </w:t>
      </w:r>
      <w:r w:rsidR="004B7DE7">
        <w:rPr>
          <w:rFonts w:ascii="Times New Roman" w:hAnsi="Times New Roman"/>
          <w:sz w:val="28"/>
          <w:szCs w:val="28"/>
        </w:rPr>
        <w:t xml:space="preserve">  </w:t>
      </w:r>
      <w:r w:rsidRPr="00576499">
        <w:rPr>
          <w:rFonts w:ascii="Times New Roman" w:hAnsi="Times New Roman"/>
          <w:sz w:val="28"/>
          <w:szCs w:val="28"/>
        </w:rPr>
        <w:t>Получить её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499">
        <w:rPr>
          <w:rFonts w:ascii="Times New Roman" w:hAnsi="Times New Roman"/>
          <w:sz w:val="28"/>
          <w:szCs w:val="28"/>
        </w:rPr>
        <w:t>можно через обращение на официальном портале Росреестра через личный кабинет. В 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499">
        <w:rPr>
          <w:rFonts w:ascii="Times New Roman" w:hAnsi="Times New Roman"/>
          <w:sz w:val="28"/>
          <w:szCs w:val="28"/>
        </w:rPr>
        <w:t>случае в строке поиска в личном кабинете пользователя достаточно набрать «Получить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499">
        <w:rPr>
          <w:rFonts w:ascii="Times New Roman" w:hAnsi="Times New Roman"/>
          <w:sz w:val="28"/>
          <w:szCs w:val="28"/>
        </w:rPr>
        <w:t>копию документа из ЕГРН» и заполнить предложенную форму запроса на недвижимое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499">
        <w:rPr>
          <w:rFonts w:ascii="Times New Roman" w:hAnsi="Times New Roman"/>
          <w:sz w:val="28"/>
          <w:szCs w:val="28"/>
        </w:rPr>
        <w:t>имущество. Электронный документ заверяется цифровой подписью и имеет такую же</w:t>
      </w:r>
    </w:p>
    <w:p w:rsidR="00576499" w:rsidRPr="00576499" w:rsidRDefault="00576499" w:rsidP="005764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6499">
        <w:rPr>
          <w:rFonts w:ascii="Times New Roman" w:hAnsi="Times New Roman"/>
          <w:sz w:val="28"/>
          <w:szCs w:val="28"/>
        </w:rPr>
        <w:t>юридическую силу</w:t>
      </w:r>
      <w:r w:rsidR="004B7DE7">
        <w:rPr>
          <w:rFonts w:ascii="Times New Roman" w:hAnsi="Times New Roman"/>
          <w:sz w:val="28"/>
          <w:szCs w:val="28"/>
        </w:rPr>
        <w:t>,</w:t>
      </w:r>
      <w:r w:rsidRPr="00576499">
        <w:rPr>
          <w:rFonts w:ascii="Times New Roman" w:hAnsi="Times New Roman"/>
          <w:sz w:val="28"/>
          <w:szCs w:val="28"/>
        </w:rPr>
        <w:t xml:space="preserve"> что и бумажный</w:t>
      </w:r>
      <w:r w:rsidR="004B7DE7">
        <w:rPr>
          <w:rFonts w:ascii="Times New Roman" w:hAnsi="Times New Roman"/>
          <w:sz w:val="28"/>
          <w:szCs w:val="28"/>
        </w:rPr>
        <w:t xml:space="preserve"> документ</w:t>
      </w:r>
      <w:r w:rsidRPr="00576499">
        <w:rPr>
          <w:rFonts w:ascii="Times New Roman" w:hAnsi="Times New Roman"/>
          <w:sz w:val="28"/>
          <w:szCs w:val="28"/>
        </w:rPr>
        <w:t>. Все созданные файлы заверяются личной электронной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499">
        <w:rPr>
          <w:rFonts w:ascii="Times New Roman" w:hAnsi="Times New Roman"/>
          <w:sz w:val="28"/>
          <w:szCs w:val="28"/>
        </w:rPr>
        <w:t>подписью специалиста архива филиала ППК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Роскадастр</w:t>
      </w:r>
      <w:proofErr w:type="spellEnd"/>
      <w:r>
        <w:rPr>
          <w:rFonts w:ascii="Times New Roman" w:hAnsi="Times New Roman"/>
          <w:sz w:val="28"/>
          <w:szCs w:val="28"/>
        </w:rPr>
        <w:t>» по Томской</w:t>
      </w:r>
      <w:r w:rsidRPr="00576499">
        <w:rPr>
          <w:rFonts w:ascii="Times New Roman" w:hAnsi="Times New Roman"/>
          <w:sz w:val="28"/>
          <w:szCs w:val="28"/>
        </w:rPr>
        <w:t xml:space="preserve"> области.</w:t>
      </w:r>
    </w:p>
    <w:p w:rsidR="005A5912" w:rsidRDefault="005A5912" w:rsidP="005A59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же в филиале ППК «</w:t>
      </w:r>
      <w:proofErr w:type="spellStart"/>
      <w:r>
        <w:rPr>
          <w:rFonts w:ascii="Times New Roman" w:hAnsi="Times New Roman"/>
          <w:sz w:val="28"/>
          <w:szCs w:val="28"/>
        </w:rPr>
        <w:t>Роскадастр</w:t>
      </w:r>
      <w:proofErr w:type="spellEnd"/>
      <w:r>
        <w:rPr>
          <w:rFonts w:ascii="Times New Roman" w:hAnsi="Times New Roman"/>
          <w:sz w:val="28"/>
          <w:szCs w:val="28"/>
        </w:rPr>
        <w:t xml:space="preserve">» можно получить сведения </w:t>
      </w:r>
      <w:r w:rsidRPr="00576499">
        <w:rPr>
          <w:rFonts w:ascii="Times New Roman" w:hAnsi="Times New Roman"/>
          <w:sz w:val="28"/>
          <w:szCs w:val="28"/>
        </w:rPr>
        <w:t>Государственного фонда данных, полученных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499">
        <w:rPr>
          <w:rFonts w:ascii="Times New Roman" w:hAnsi="Times New Roman"/>
          <w:sz w:val="28"/>
          <w:szCs w:val="28"/>
        </w:rPr>
        <w:t>результате проведения землеустройства (ГФДЗ),</w:t>
      </w:r>
      <w:r>
        <w:rPr>
          <w:rFonts w:ascii="Times New Roman" w:hAnsi="Times New Roman"/>
          <w:sz w:val="28"/>
          <w:szCs w:val="28"/>
        </w:rPr>
        <w:t xml:space="preserve"> которые </w:t>
      </w:r>
      <w:r w:rsidRPr="00576499">
        <w:rPr>
          <w:rFonts w:ascii="Times New Roman" w:hAnsi="Times New Roman"/>
          <w:sz w:val="28"/>
          <w:szCs w:val="28"/>
        </w:rPr>
        <w:t>в большей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499">
        <w:rPr>
          <w:rFonts w:ascii="Times New Roman" w:hAnsi="Times New Roman"/>
          <w:sz w:val="28"/>
          <w:szCs w:val="28"/>
        </w:rPr>
        <w:t>степени востребованы при проведении кадастровых работ по уточнению границ ранее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499">
        <w:rPr>
          <w:rFonts w:ascii="Times New Roman" w:hAnsi="Times New Roman"/>
          <w:sz w:val="28"/>
          <w:szCs w:val="28"/>
        </w:rPr>
        <w:t>учтенных земельных участков, описании территориальных зон и границ населенных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499">
        <w:rPr>
          <w:rFonts w:ascii="Times New Roman" w:hAnsi="Times New Roman"/>
          <w:sz w:val="28"/>
          <w:szCs w:val="28"/>
        </w:rPr>
        <w:t>пунктов, а также при формировании земельных участков или перераспределении земель.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499">
        <w:rPr>
          <w:rFonts w:ascii="Times New Roman" w:hAnsi="Times New Roman"/>
          <w:sz w:val="28"/>
          <w:szCs w:val="28"/>
        </w:rPr>
        <w:t>Поэтому материалы ГФДЗ зачастую запрашиваются заинтересованными лицами, среди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499">
        <w:rPr>
          <w:rFonts w:ascii="Times New Roman" w:hAnsi="Times New Roman"/>
          <w:sz w:val="28"/>
          <w:szCs w:val="28"/>
        </w:rPr>
        <w:t>которых представители государственных органов и кадастровые инженеры.</w:t>
      </w:r>
    </w:p>
    <w:p w:rsidR="005A5912" w:rsidRPr="00576499" w:rsidRDefault="005A5912" w:rsidP="005A59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5912" w:rsidRDefault="005A5912" w:rsidP="004B7D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5912" w:rsidRDefault="005A5912" w:rsidP="004B7D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5912" w:rsidRDefault="005A5912" w:rsidP="005764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23A6" w:rsidRPr="003653E3" w:rsidRDefault="002823A6" w:rsidP="00104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5E2A" w:rsidRDefault="00AB5E2A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Людмила </w:t>
      </w:r>
      <w:proofErr w:type="spellStart"/>
      <w:r>
        <w:rPr>
          <w:rFonts w:ascii="Times New Roman" w:hAnsi="Times New Roman"/>
          <w:sz w:val="28"/>
          <w:szCs w:val="28"/>
        </w:rPr>
        <w:t>Елькина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7634B" w:rsidRPr="003653E3" w:rsidRDefault="00AB5E2A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17634B" w:rsidRPr="003653E3">
        <w:rPr>
          <w:rFonts w:ascii="Times New Roman" w:hAnsi="Times New Roman"/>
          <w:sz w:val="28"/>
          <w:szCs w:val="28"/>
        </w:rPr>
        <w:t xml:space="preserve">ачальник Асиновского </w:t>
      </w:r>
    </w:p>
    <w:p w:rsidR="00C13C34" w:rsidRPr="003653E3" w:rsidRDefault="0017634B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3E3">
        <w:rPr>
          <w:rFonts w:ascii="Times New Roman" w:hAnsi="Times New Roman"/>
          <w:sz w:val="28"/>
          <w:szCs w:val="28"/>
        </w:rPr>
        <w:t xml:space="preserve">межмуниципального отдела </w:t>
      </w:r>
      <w:r w:rsidR="00C13C34" w:rsidRPr="003653E3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17634B" w:rsidRPr="002C41E2" w:rsidRDefault="00C13C34" w:rsidP="00AB5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3E3">
        <w:rPr>
          <w:rFonts w:ascii="Times New Roman" w:hAnsi="Times New Roman"/>
          <w:sz w:val="28"/>
          <w:szCs w:val="28"/>
        </w:rPr>
        <w:t xml:space="preserve">Управления Росреестра по Томской области  </w:t>
      </w:r>
    </w:p>
    <w:sectPr w:rsidR="0017634B" w:rsidRPr="002C41E2" w:rsidSect="004B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7177F"/>
    <w:multiLevelType w:val="hybridMultilevel"/>
    <w:tmpl w:val="EE1AFAAE"/>
    <w:lvl w:ilvl="0" w:tplc="941C72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89"/>
    <w:rsid w:val="00075618"/>
    <w:rsid w:val="0009600B"/>
    <w:rsid w:val="000E2189"/>
    <w:rsid w:val="00104679"/>
    <w:rsid w:val="0017634B"/>
    <w:rsid w:val="00194273"/>
    <w:rsid w:val="002404EB"/>
    <w:rsid w:val="002823A6"/>
    <w:rsid w:val="002C41E2"/>
    <w:rsid w:val="003175FC"/>
    <w:rsid w:val="00355B15"/>
    <w:rsid w:val="003653E3"/>
    <w:rsid w:val="00385F13"/>
    <w:rsid w:val="003D2320"/>
    <w:rsid w:val="00437CB6"/>
    <w:rsid w:val="00443500"/>
    <w:rsid w:val="004558FD"/>
    <w:rsid w:val="004A6993"/>
    <w:rsid w:val="004B1691"/>
    <w:rsid w:val="004B4675"/>
    <w:rsid w:val="004B7DE7"/>
    <w:rsid w:val="004C1B7F"/>
    <w:rsid w:val="00552D07"/>
    <w:rsid w:val="00576499"/>
    <w:rsid w:val="005A5912"/>
    <w:rsid w:val="00635688"/>
    <w:rsid w:val="00750777"/>
    <w:rsid w:val="007572C6"/>
    <w:rsid w:val="00760502"/>
    <w:rsid w:val="00785BE6"/>
    <w:rsid w:val="007C0449"/>
    <w:rsid w:val="007E1EF9"/>
    <w:rsid w:val="007F404D"/>
    <w:rsid w:val="00806892"/>
    <w:rsid w:val="0082670F"/>
    <w:rsid w:val="009028B7"/>
    <w:rsid w:val="009030F7"/>
    <w:rsid w:val="0092553F"/>
    <w:rsid w:val="00935F21"/>
    <w:rsid w:val="009949AD"/>
    <w:rsid w:val="009C66ED"/>
    <w:rsid w:val="009D36B0"/>
    <w:rsid w:val="009F052E"/>
    <w:rsid w:val="00A06E92"/>
    <w:rsid w:val="00AA190D"/>
    <w:rsid w:val="00AB5E2A"/>
    <w:rsid w:val="00AC3F83"/>
    <w:rsid w:val="00B26027"/>
    <w:rsid w:val="00C13C34"/>
    <w:rsid w:val="00C84B52"/>
    <w:rsid w:val="00CA312E"/>
    <w:rsid w:val="00CE7989"/>
    <w:rsid w:val="00CF417D"/>
    <w:rsid w:val="00D205FC"/>
    <w:rsid w:val="00D33EF7"/>
    <w:rsid w:val="00D56753"/>
    <w:rsid w:val="00DA0F28"/>
    <w:rsid w:val="00E261AA"/>
    <w:rsid w:val="00E64365"/>
    <w:rsid w:val="00EA0242"/>
    <w:rsid w:val="00EA0868"/>
    <w:rsid w:val="00EA1D12"/>
    <w:rsid w:val="00EC16CD"/>
    <w:rsid w:val="00F1237B"/>
    <w:rsid w:val="00F30D37"/>
    <w:rsid w:val="00F46D1C"/>
    <w:rsid w:val="00F863B5"/>
    <w:rsid w:val="00FE742D"/>
    <w:rsid w:val="00FF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924E0-03B1-48EB-A454-031C6D10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B5E2A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rosreestr</Company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lysko</dc:creator>
  <cp:lastModifiedBy>Upravd</cp:lastModifiedBy>
  <cp:revision>3</cp:revision>
  <cp:lastPrinted>2023-02-08T04:36:00Z</cp:lastPrinted>
  <dcterms:created xsi:type="dcterms:W3CDTF">2023-04-05T04:08:00Z</dcterms:created>
  <dcterms:modified xsi:type="dcterms:W3CDTF">2023-04-07T05:27:00Z</dcterms:modified>
</cp:coreProperties>
</file>