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2" w:rsidRDefault="00A71932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341963" w:rsidRPr="00341963" w:rsidRDefault="00341963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341963" w:rsidRP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ТЕГУЛЬДЕТСКОГО СЕЛЬСКОГО ПОСЕЛЕНИЯ</w:t>
      </w:r>
    </w:p>
    <w:p w:rsid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РЕШЕНИЕ</w:t>
      </w:r>
    </w:p>
    <w:p w:rsidR="003A5B17" w:rsidRDefault="003A5B17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273B6F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>24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</w:t>
      </w:r>
      <w:r>
        <w:rPr>
          <w:rFonts w:ascii="Arial" w:eastAsia="Times New Roman" w:hAnsi="Arial" w:cs="Arial"/>
          <w:b/>
          <w:color w:val="auto"/>
          <w:lang w:val="ru-RU"/>
        </w:rPr>
        <w:t>12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.20</w:t>
      </w:r>
      <w:r w:rsidR="006774BF">
        <w:rPr>
          <w:rFonts w:ascii="Arial" w:eastAsia="Times New Roman" w:hAnsi="Arial" w:cs="Arial"/>
          <w:b/>
          <w:color w:val="auto"/>
          <w:lang w:val="ru-RU"/>
        </w:rPr>
        <w:t>20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с. Тегульдет                                              № </w:t>
      </w:r>
      <w:r>
        <w:rPr>
          <w:rFonts w:ascii="Arial" w:eastAsia="Times New Roman" w:hAnsi="Arial" w:cs="Arial"/>
          <w:b/>
          <w:color w:val="auto"/>
          <w:lang w:val="ru-RU"/>
        </w:rPr>
        <w:t>16</w:t>
      </w:r>
    </w:p>
    <w:p w:rsidR="00341963" w:rsidRPr="00341963" w:rsidRDefault="00341963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О внесении изменений в Устав муниципального образования</w:t>
      </w: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«Тегульдетское сельское поселение»</w:t>
      </w:r>
    </w:p>
    <w:p w:rsidR="00C512C5" w:rsidRPr="008401E9" w:rsidRDefault="00985103" w:rsidP="008869CD">
      <w:pPr>
        <w:pStyle w:val="21"/>
        <w:tabs>
          <w:tab w:val="left" w:pos="1560"/>
          <w:tab w:val="left" w:leader="underscore" w:pos="5785"/>
        </w:tabs>
        <w:ind w:firstLine="689"/>
        <w:jc w:val="both"/>
        <w:rPr>
          <w:rFonts w:ascii="Arial" w:hAnsi="Arial" w:cs="Arial"/>
          <w:lang w:val="ru-RU"/>
        </w:rPr>
      </w:pPr>
      <w:r w:rsidRPr="00985103">
        <w:rPr>
          <w:rFonts w:ascii="Arial" w:hAnsi="Arial" w:cs="Arial"/>
        </w:rPr>
        <w:t>В целях приведения в соответствие с законодательством</w:t>
      </w:r>
      <w:r w:rsidR="008401E9">
        <w:rPr>
          <w:rFonts w:ascii="Arial" w:hAnsi="Arial" w:cs="Arial"/>
          <w:lang w:val="ru-RU"/>
        </w:rPr>
        <w:t xml:space="preserve"> </w:t>
      </w:r>
    </w:p>
    <w:p w:rsidR="00A9104B" w:rsidRDefault="00A9104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341963" w:rsidRDefault="00341963" w:rsidP="00341963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341963" w:rsidRPr="006508C0" w:rsidRDefault="00341963" w:rsidP="00341963">
      <w:pPr>
        <w:ind w:firstLine="900"/>
        <w:jc w:val="center"/>
        <w:rPr>
          <w:rFonts w:ascii="Arial" w:hAnsi="Arial" w:cs="Arial"/>
          <w:b/>
        </w:rPr>
      </w:pPr>
    </w:p>
    <w:p w:rsidR="007E6823" w:rsidRPr="007E6823" w:rsidRDefault="00657E89" w:rsidP="0034196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 xml:space="preserve">Внести в </w:t>
      </w:r>
      <w:r w:rsidR="00341963" w:rsidRPr="00341963">
        <w:rPr>
          <w:rFonts w:ascii="Arial" w:hAnsi="Arial" w:cs="Arial"/>
        </w:rPr>
        <w:t>Устав муниципального образования «Тегульдетское сельское поселение», принятый решением Совета Тегу</w:t>
      </w:r>
      <w:r w:rsidR="00341963">
        <w:rPr>
          <w:rFonts w:ascii="Arial" w:hAnsi="Arial" w:cs="Arial"/>
        </w:rPr>
        <w:t xml:space="preserve">льдетского сельского поселения </w:t>
      </w:r>
      <w:r w:rsidR="00341963" w:rsidRPr="00341963">
        <w:rPr>
          <w:rFonts w:ascii="Arial" w:hAnsi="Arial" w:cs="Arial"/>
        </w:rPr>
        <w:t>от 9 августа 2018</w:t>
      </w:r>
      <w:r w:rsidR="00341963">
        <w:rPr>
          <w:rFonts w:ascii="Arial" w:hAnsi="Arial" w:cs="Arial"/>
          <w:lang w:val="ru-RU"/>
        </w:rPr>
        <w:t xml:space="preserve"> года</w:t>
      </w:r>
      <w:r w:rsidR="00341963" w:rsidRPr="00341963">
        <w:rPr>
          <w:rFonts w:ascii="Arial" w:hAnsi="Arial" w:cs="Arial"/>
        </w:rPr>
        <w:t xml:space="preserve"> № 19</w:t>
      </w:r>
      <w:r w:rsidR="00336EBB" w:rsidRPr="007E6823">
        <w:rPr>
          <w:rFonts w:ascii="Arial" w:hAnsi="Arial" w:cs="Arial"/>
        </w:rPr>
        <w:t>,</w:t>
      </w:r>
      <w:r w:rsidRPr="007E6823">
        <w:rPr>
          <w:rFonts w:ascii="Arial" w:hAnsi="Arial" w:cs="Arial"/>
        </w:rPr>
        <w:t xml:space="preserve"> следующие изменения:</w:t>
      </w:r>
    </w:p>
    <w:p w:rsidR="007E6823" w:rsidRP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>1</w:t>
      </w:r>
      <w:r w:rsidR="000B1C46">
        <w:rPr>
          <w:rFonts w:ascii="Arial" w:hAnsi="Arial" w:cs="Arial"/>
          <w:lang w:val="ru-RU"/>
        </w:rPr>
        <w:t>.1</w:t>
      </w:r>
      <w:r w:rsidRPr="007E6823">
        <w:rPr>
          <w:rFonts w:ascii="Arial" w:hAnsi="Arial" w:cs="Arial"/>
        </w:rPr>
        <w:t>) в стать</w:t>
      </w:r>
      <w:r w:rsidR="00BF5E84">
        <w:rPr>
          <w:rFonts w:ascii="Arial" w:hAnsi="Arial" w:cs="Arial"/>
          <w:lang w:val="ru-RU"/>
        </w:rPr>
        <w:t>ю</w:t>
      </w:r>
      <w:r w:rsidRPr="007E6823">
        <w:rPr>
          <w:rFonts w:ascii="Arial" w:hAnsi="Arial" w:cs="Arial"/>
        </w:rPr>
        <w:t xml:space="preserve"> </w:t>
      </w:r>
      <w:r w:rsidR="004C1349">
        <w:rPr>
          <w:rFonts w:ascii="Arial" w:hAnsi="Arial" w:cs="Arial"/>
          <w:lang w:val="ru-RU"/>
        </w:rPr>
        <w:t>2</w:t>
      </w:r>
      <w:r w:rsidRPr="007E6823">
        <w:rPr>
          <w:rFonts w:ascii="Arial" w:hAnsi="Arial" w:cs="Arial"/>
        </w:rPr>
        <w:t>4</w:t>
      </w:r>
      <w:r w:rsidR="00BF5E84">
        <w:rPr>
          <w:rFonts w:ascii="Arial" w:hAnsi="Arial" w:cs="Arial"/>
          <w:lang w:val="ru-RU"/>
        </w:rPr>
        <w:t xml:space="preserve"> д</w:t>
      </w:r>
      <w:r w:rsidR="004C1349">
        <w:rPr>
          <w:rFonts w:ascii="Arial" w:hAnsi="Arial" w:cs="Arial"/>
          <w:lang w:val="ru-RU"/>
        </w:rPr>
        <w:t xml:space="preserve">ополнить часть </w:t>
      </w:r>
      <w:r w:rsidR="000E4A86">
        <w:rPr>
          <w:rFonts w:ascii="Arial" w:hAnsi="Arial" w:cs="Arial"/>
          <w:lang w:val="ru-RU"/>
        </w:rPr>
        <w:t>7</w:t>
      </w:r>
      <w:r w:rsidR="004C1349">
        <w:rPr>
          <w:rFonts w:ascii="Arial" w:hAnsi="Arial" w:cs="Arial"/>
          <w:lang w:val="ru-RU"/>
        </w:rPr>
        <w:t xml:space="preserve"> </w:t>
      </w:r>
      <w:r w:rsidR="000E4A86">
        <w:rPr>
          <w:rFonts w:ascii="Arial" w:hAnsi="Arial" w:cs="Arial"/>
          <w:lang w:val="ru-RU"/>
        </w:rPr>
        <w:t>следующего содержания</w:t>
      </w:r>
      <w:r w:rsidRPr="007E6823">
        <w:rPr>
          <w:rFonts w:ascii="Arial" w:hAnsi="Arial" w:cs="Arial"/>
        </w:rPr>
        <w:t>:</w:t>
      </w:r>
    </w:p>
    <w:p w:rsidR="007E6823" w:rsidRDefault="00ED443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="007E6823" w:rsidRPr="007E6823">
        <w:rPr>
          <w:rFonts w:ascii="Arial" w:hAnsi="Arial" w:cs="Arial"/>
        </w:rPr>
        <w:t>«</w:t>
      </w:r>
      <w:r w:rsidR="000E4A86">
        <w:rPr>
          <w:rFonts w:ascii="Arial" w:hAnsi="Arial" w:cs="Arial"/>
          <w:lang w:val="ru-RU"/>
        </w:rPr>
        <w:t>7.</w:t>
      </w:r>
      <w:r w:rsidR="007E6823" w:rsidRPr="007E6823">
        <w:rPr>
          <w:rFonts w:ascii="Arial" w:hAnsi="Arial" w:cs="Arial"/>
        </w:rPr>
        <w:t xml:space="preserve"> </w:t>
      </w:r>
      <w:r w:rsidR="000E4A86">
        <w:rPr>
          <w:rFonts w:ascii="Arial" w:hAnsi="Arial" w:cs="Arial"/>
          <w:lang w:val="ru-RU"/>
        </w:rPr>
        <w:t xml:space="preserve">Депутату Совета Тегульдетского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</w:t>
      </w:r>
      <w:r w:rsidR="00AF2D98">
        <w:rPr>
          <w:rFonts w:ascii="Arial" w:hAnsi="Arial" w:cs="Arial"/>
          <w:lang w:val="ru-RU"/>
        </w:rPr>
        <w:t xml:space="preserve">в совокупности </w:t>
      </w:r>
      <w:r w:rsidR="000E4A86">
        <w:rPr>
          <w:rFonts w:ascii="Arial" w:hAnsi="Arial" w:cs="Arial"/>
          <w:lang w:val="ru-RU"/>
        </w:rPr>
        <w:t>3 рабочих дня в месяц</w:t>
      </w:r>
      <w:r>
        <w:rPr>
          <w:rFonts w:ascii="Arial" w:hAnsi="Arial" w:cs="Arial"/>
          <w:lang w:val="ru-RU"/>
        </w:rPr>
        <w:t>.</w:t>
      </w:r>
      <w:r w:rsidR="000E4A86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ED4438" w:rsidRPr="00ED4438" w:rsidRDefault="000B1C46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ED4438">
        <w:rPr>
          <w:rFonts w:ascii="Arial" w:hAnsi="Arial" w:cs="Arial"/>
          <w:lang w:val="ru-RU"/>
        </w:rPr>
        <w:t xml:space="preserve">2) </w:t>
      </w:r>
      <w:r w:rsidR="00ED4438" w:rsidRPr="008E5017">
        <w:rPr>
          <w:rFonts w:ascii="Arial" w:hAnsi="Arial" w:cs="Arial"/>
          <w:color w:val="auto"/>
          <w:lang w:val="ru-RU"/>
        </w:rPr>
        <w:t xml:space="preserve">Часть 1 статьи </w:t>
      </w:r>
      <w:r w:rsidR="008E5017" w:rsidRPr="008E5017">
        <w:rPr>
          <w:rFonts w:ascii="Arial" w:hAnsi="Arial" w:cs="Arial"/>
          <w:color w:val="auto"/>
          <w:lang w:val="ru-RU"/>
        </w:rPr>
        <w:t xml:space="preserve">5 </w:t>
      </w:r>
      <w:r w:rsidR="00ED4438" w:rsidRPr="008E5017">
        <w:rPr>
          <w:rFonts w:ascii="Arial" w:hAnsi="Arial" w:cs="Arial"/>
          <w:color w:val="auto"/>
          <w:lang w:val="ru-RU"/>
        </w:rPr>
        <w:t>дополнить пунктом 1</w:t>
      </w:r>
      <w:r w:rsidR="008E5017" w:rsidRPr="008E5017">
        <w:rPr>
          <w:rFonts w:ascii="Arial" w:hAnsi="Arial" w:cs="Arial"/>
          <w:color w:val="auto"/>
          <w:lang w:val="ru-RU"/>
        </w:rPr>
        <w:t>6</w:t>
      </w:r>
      <w:r w:rsidR="00ED4438" w:rsidRPr="008E5017">
        <w:rPr>
          <w:rFonts w:ascii="Arial" w:hAnsi="Arial" w:cs="Arial"/>
          <w:color w:val="auto"/>
          <w:lang w:val="ru-RU"/>
        </w:rPr>
        <w:t xml:space="preserve"> </w:t>
      </w:r>
      <w:r w:rsidR="00ED4438" w:rsidRPr="00ED4438">
        <w:rPr>
          <w:rFonts w:ascii="Arial" w:hAnsi="Arial" w:cs="Arial"/>
          <w:lang w:val="ru-RU"/>
        </w:rPr>
        <w:t xml:space="preserve">следующего содержания: </w:t>
      </w:r>
    </w:p>
    <w:p w:rsidR="00ED4438" w:rsidRDefault="00ED443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ED4438">
        <w:rPr>
          <w:rFonts w:ascii="Arial" w:hAnsi="Arial" w:cs="Arial"/>
          <w:lang w:val="ru-RU"/>
        </w:rPr>
        <w:tab/>
        <w:t>«</w:t>
      </w:r>
      <w:r w:rsidRPr="008E5017">
        <w:rPr>
          <w:rFonts w:ascii="Arial" w:hAnsi="Arial" w:cs="Arial"/>
          <w:color w:val="auto"/>
          <w:lang w:val="ru-RU"/>
        </w:rPr>
        <w:t>1</w:t>
      </w:r>
      <w:r w:rsidR="008E5017" w:rsidRPr="008E5017">
        <w:rPr>
          <w:rFonts w:ascii="Arial" w:hAnsi="Arial" w:cs="Arial"/>
          <w:color w:val="auto"/>
          <w:lang w:val="ru-RU"/>
        </w:rPr>
        <w:t>6)</w:t>
      </w:r>
      <w:r w:rsidRPr="00ED4438">
        <w:rPr>
          <w:rFonts w:ascii="Arial" w:hAnsi="Arial" w:cs="Arial"/>
          <w:lang w:val="ru-RU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ED4438" w:rsidRDefault="000B1C46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ED4438">
        <w:rPr>
          <w:rFonts w:ascii="Arial" w:hAnsi="Arial" w:cs="Arial"/>
          <w:lang w:val="ru-RU"/>
        </w:rPr>
        <w:t xml:space="preserve">3) </w:t>
      </w:r>
      <w:r w:rsidR="00674883">
        <w:rPr>
          <w:rFonts w:ascii="Arial" w:hAnsi="Arial" w:cs="Arial"/>
          <w:lang w:val="ru-RU"/>
        </w:rPr>
        <w:t>Часть 6 статьи 37 изложить в следующей редакции:</w:t>
      </w:r>
    </w:p>
    <w:p w:rsidR="00674883" w:rsidRDefault="0067488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674883">
        <w:rPr>
          <w:rFonts w:ascii="Arial" w:hAnsi="Arial" w:cs="Arial"/>
          <w:lang w:val="ru-RU"/>
        </w:rPr>
        <w:t>«6. Проект бюджета Тегульдетского сельского поселения составляется и утверждается сроком на три года</w:t>
      </w:r>
      <w:r w:rsidR="004D7A7C">
        <w:rPr>
          <w:rFonts w:ascii="Arial" w:hAnsi="Arial" w:cs="Arial"/>
          <w:lang w:val="ru-RU"/>
        </w:rPr>
        <w:t xml:space="preserve"> (на</w:t>
      </w:r>
      <w:r w:rsidRPr="00674883">
        <w:rPr>
          <w:rFonts w:ascii="Arial" w:hAnsi="Arial" w:cs="Arial"/>
          <w:lang w:val="ru-RU"/>
        </w:rPr>
        <w:t xml:space="preserve"> очередной финансовый </w:t>
      </w:r>
      <w:r w:rsidR="004D7A7C">
        <w:rPr>
          <w:rFonts w:ascii="Arial" w:hAnsi="Arial" w:cs="Arial"/>
          <w:lang w:val="ru-RU"/>
        </w:rPr>
        <w:t xml:space="preserve">год </w:t>
      </w:r>
      <w:r w:rsidRPr="00674883">
        <w:rPr>
          <w:rFonts w:ascii="Arial" w:hAnsi="Arial" w:cs="Arial"/>
          <w:lang w:val="ru-RU"/>
        </w:rPr>
        <w:t>и плановый период</w:t>
      </w:r>
      <w:r w:rsidR="004D7A7C">
        <w:rPr>
          <w:rFonts w:ascii="Arial" w:hAnsi="Arial" w:cs="Arial"/>
          <w:lang w:val="ru-RU"/>
        </w:rPr>
        <w:t>)</w:t>
      </w:r>
      <w:r w:rsidRPr="00674883">
        <w:rPr>
          <w:rFonts w:ascii="Arial" w:hAnsi="Arial" w:cs="Arial"/>
          <w:lang w:val="ru-RU"/>
        </w:rPr>
        <w:t xml:space="preserve"> в соответствии с решением Совета.</w:t>
      </w:r>
    </w:p>
    <w:p w:rsidR="004D7A7C" w:rsidRDefault="000B1C46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4D7A7C">
        <w:rPr>
          <w:rFonts w:ascii="Arial" w:hAnsi="Arial" w:cs="Arial"/>
          <w:lang w:val="ru-RU"/>
        </w:rPr>
        <w:t xml:space="preserve">4) </w:t>
      </w:r>
      <w:bookmarkStart w:id="0" w:name="_GoBack"/>
      <w:bookmarkEnd w:id="0"/>
      <w:r w:rsidR="006B7E78">
        <w:rPr>
          <w:rFonts w:ascii="Arial" w:hAnsi="Arial" w:cs="Arial"/>
          <w:lang w:val="ru-RU"/>
        </w:rPr>
        <w:t>в</w:t>
      </w:r>
      <w:r w:rsidR="004D7A7C">
        <w:rPr>
          <w:rFonts w:ascii="Arial" w:hAnsi="Arial" w:cs="Arial"/>
          <w:lang w:val="ru-RU"/>
        </w:rPr>
        <w:t xml:space="preserve"> части 8 статьи 37 после слов «очередной финансовый год» дополнить словами «и плановый период»;</w:t>
      </w:r>
    </w:p>
    <w:p w:rsidR="002E677C" w:rsidRDefault="000B1C46" w:rsidP="005D4C1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5D4C17">
        <w:rPr>
          <w:rFonts w:ascii="Arial" w:hAnsi="Arial" w:cs="Arial"/>
          <w:lang w:val="ru-RU"/>
        </w:rPr>
        <w:t>5) С</w:t>
      </w:r>
      <w:r w:rsidR="002E677C">
        <w:rPr>
          <w:rFonts w:ascii="Arial" w:hAnsi="Arial" w:cs="Arial"/>
          <w:lang w:val="ru-RU"/>
        </w:rPr>
        <w:t>тать</w:t>
      </w:r>
      <w:r w:rsidR="005D4C17">
        <w:rPr>
          <w:rFonts w:ascii="Arial" w:hAnsi="Arial" w:cs="Arial"/>
          <w:lang w:val="ru-RU"/>
        </w:rPr>
        <w:t>ю</w:t>
      </w:r>
      <w:r w:rsidR="002E677C">
        <w:rPr>
          <w:rFonts w:ascii="Arial" w:hAnsi="Arial" w:cs="Arial"/>
          <w:lang w:val="ru-RU"/>
        </w:rPr>
        <w:t xml:space="preserve"> 3 </w:t>
      </w:r>
      <w:r w:rsidR="002E677C" w:rsidRPr="009F17D5">
        <w:rPr>
          <w:rFonts w:ascii="Arial" w:hAnsi="Arial" w:cs="Arial"/>
          <w:lang w:val="ru-RU"/>
        </w:rPr>
        <w:t xml:space="preserve">дополнить </w:t>
      </w:r>
      <w:r w:rsidR="005D4C17">
        <w:rPr>
          <w:rFonts w:ascii="Arial" w:hAnsi="Arial" w:cs="Arial"/>
          <w:lang w:val="ru-RU"/>
        </w:rPr>
        <w:t>частью 4.1</w:t>
      </w:r>
      <w:r w:rsidR="002E677C" w:rsidRPr="009F17D5">
        <w:rPr>
          <w:rFonts w:ascii="Arial" w:hAnsi="Arial" w:cs="Arial"/>
          <w:lang w:val="ru-RU"/>
        </w:rPr>
        <w:t xml:space="preserve"> следующего содержания:</w:t>
      </w:r>
    </w:p>
    <w:p w:rsidR="005D4C17" w:rsidRPr="005D4C17" w:rsidRDefault="002E677C" w:rsidP="005D4C1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5D4C17" w:rsidRPr="005D4C17">
        <w:rPr>
          <w:rFonts w:ascii="Arial" w:hAnsi="Arial" w:cs="Arial"/>
          <w:lang w:val="ru-RU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5D4C17" w:rsidRPr="005D4C17" w:rsidRDefault="005D4C17" w:rsidP="005D4C1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D4C17">
        <w:rPr>
          <w:rFonts w:ascii="Arial" w:hAnsi="Arial" w:cs="Arial"/>
          <w:lang w:val="ru-RU"/>
        </w:rPr>
        <w:t>1) проектов нормативных правовых актов Совета, устанавливающих, изменяющих, приостанавливающих, отменяющих местные налоги и сборы;</w:t>
      </w:r>
    </w:p>
    <w:p w:rsidR="005D4C17" w:rsidRDefault="005D4C17" w:rsidP="005D4C1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D4C17">
        <w:rPr>
          <w:rFonts w:ascii="Arial" w:hAnsi="Arial" w:cs="Arial"/>
          <w:lang w:val="ru-RU"/>
        </w:rPr>
        <w:t>2) проектов нормативных правовых актов Совета, регулирующих бюджетные правоотношения</w:t>
      </w:r>
    </w:p>
    <w:p w:rsidR="002E677C" w:rsidRDefault="002E677C" w:rsidP="002E677C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9F17D5">
        <w:rPr>
          <w:rFonts w:ascii="Arial" w:hAnsi="Arial" w:cs="Arial"/>
          <w:lang w:val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</w:t>
      </w:r>
      <w:r>
        <w:rPr>
          <w:rFonts w:ascii="Arial" w:hAnsi="Arial" w:cs="Arial"/>
          <w:lang w:val="ru-RU"/>
        </w:rPr>
        <w:t xml:space="preserve"> режимов чрезвычайных ситуаций.»</w:t>
      </w:r>
      <w:r w:rsidR="005D4C17">
        <w:rPr>
          <w:rFonts w:ascii="Arial" w:hAnsi="Arial" w:cs="Arial"/>
          <w:lang w:val="ru-RU"/>
        </w:rPr>
        <w:t>;</w:t>
      </w:r>
    </w:p>
    <w:p w:rsidR="002E677C" w:rsidRPr="00612E5A" w:rsidRDefault="000B1C46" w:rsidP="005D4C1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5D4C17">
        <w:rPr>
          <w:rFonts w:ascii="Arial" w:hAnsi="Arial" w:cs="Arial"/>
          <w:lang w:val="ru-RU"/>
        </w:rPr>
        <w:t xml:space="preserve">6) </w:t>
      </w:r>
      <w:r w:rsidR="002E677C" w:rsidRPr="00612E5A">
        <w:rPr>
          <w:rFonts w:ascii="Arial" w:hAnsi="Arial" w:cs="Arial"/>
          <w:lang w:val="ru-RU"/>
        </w:rPr>
        <w:t>Стать</w:t>
      </w:r>
      <w:r w:rsidR="002E677C">
        <w:rPr>
          <w:rFonts w:ascii="Arial" w:hAnsi="Arial" w:cs="Arial"/>
          <w:lang w:val="ru-RU"/>
        </w:rPr>
        <w:t>ю</w:t>
      </w:r>
      <w:r w:rsidR="002E677C" w:rsidRPr="00612E5A">
        <w:rPr>
          <w:rFonts w:ascii="Arial" w:hAnsi="Arial" w:cs="Arial"/>
          <w:lang w:val="ru-RU"/>
        </w:rPr>
        <w:t xml:space="preserve"> 1</w:t>
      </w:r>
      <w:r w:rsidR="005D4C17">
        <w:rPr>
          <w:rFonts w:ascii="Arial" w:hAnsi="Arial" w:cs="Arial"/>
          <w:lang w:val="ru-RU"/>
        </w:rPr>
        <w:t>1</w:t>
      </w:r>
      <w:r w:rsidR="002E677C" w:rsidRPr="00612E5A">
        <w:rPr>
          <w:rFonts w:ascii="Arial" w:hAnsi="Arial" w:cs="Arial"/>
          <w:lang w:val="ru-RU"/>
        </w:rPr>
        <w:t xml:space="preserve"> изложить в новой редакции:</w:t>
      </w:r>
    </w:p>
    <w:p w:rsidR="002E677C" w:rsidRPr="00705637" w:rsidRDefault="002E677C" w:rsidP="002E677C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b/>
          <w:lang w:val="ru-RU"/>
        </w:rPr>
      </w:pPr>
      <w:r w:rsidRPr="00705637">
        <w:rPr>
          <w:rFonts w:ascii="Arial" w:hAnsi="Arial" w:cs="Arial"/>
          <w:lang w:val="ru-RU"/>
        </w:rPr>
        <w:t>«</w:t>
      </w:r>
      <w:r w:rsidRPr="00705637">
        <w:rPr>
          <w:rFonts w:ascii="Arial" w:hAnsi="Arial" w:cs="Arial"/>
          <w:b/>
          <w:lang w:val="ru-RU"/>
        </w:rPr>
        <w:t>Статья 1</w:t>
      </w:r>
      <w:r w:rsidR="005D4C17">
        <w:rPr>
          <w:rFonts w:ascii="Arial" w:hAnsi="Arial" w:cs="Arial"/>
          <w:b/>
          <w:lang w:val="ru-RU"/>
        </w:rPr>
        <w:t>1</w:t>
      </w:r>
      <w:r w:rsidRPr="00705637">
        <w:rPr>
          <w:rFonts w:ascii="Arial" w:hAnsi="Arial" w:cs="Arial"/>
          <w:b/>
          <w:lang w:val="ru-RU"/>
        </w:rPr>
        <w:t>. Сход граждан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 w:rsidRPr="00705637">
        <w:rPr>
          <w:rFonts w:ascii="Arial" w:eastAsia="Times New Roman" w:hAnsi="Arial" w:cs="Arial"/>
          <w:lang w:val="ru-RU"/>
        </w:rPr>
        <w:lastRenderedPageBreak/>
        <w:t xml:space="preserve">1. В случаях, предусмотренных </w:t>
      </w:r>
      <w:r>
        <w:rPr>
          <w:rFonts w:ascii="Arial" w:eastAsia="Times New Roman" w:hAnsi="Arial" w:cs="Arial"/>
          <w:lang w:val="ru-RU"/>
        </w:rPr>
        <w:t xml:space="preserve">Федеральным законом от </w:t>
      </w:r>
      <w:r w:rsidRPr="00705637">
        <w:rPr>
          <w:rFonts w:ascii="Arial" w:eastAsia="Times New Roman" w:hAnsi="Arial" w:cs="Arial"/>
          <w:lang w:val="ru-RU"/>
        </w:rPr>
        <w:t>6</w:t>
      </w:r>
      <w:r>
        <w:rPr>
          <w:rFonts w:ascii="Arial" w:eastAsia="Times New Roman" w:hAnsi="Arial" w:cs="Arial"/>
          <w:lang w:val="ru-RU"/>
        </w:rPr>
        <w:t xml:space="preserve"> октября </w:t>
      </w:r>
      <w:r w:rsidRPr="00705637">
        <w:rPr>
          <w:rFonts w:ascii="Arial" w:eastAsia="Times New Roman" w:hAnsi="Arial" w:cs="Arial"/>
          <w:lang w:val="ru-RU"/>
        </w:rPr>
        <w:t>2003</w:t>
      </w:r>
      <w:r>
        <w:rPr>
          <w:rFonts w:ascii="Arial" w:eastAsia="Times New Roman" w:hAnsi="Arial" w:cs="Arial"/>
          <w:lang w:val="ru-RU"/>
        </w:rPr>
        <w:t xml:space="preserve"> года</w:t>
      </w:r>
      <w:r w:rsidRPr="00705637">
        <w:rPr>
          <w:rFonts w:ascii="Arial" w:eastAsia="Times New Roman" w:hAnsi="Arial" w:cs="Arial"/>
          <w:lang w:val="ru-RU"/>
        </w:rPr>
        <w:t xml:space="preserve"> № 131-ФЗ «Об общих принципах организации местного самоуправления в Российской Федерации», сход граждан может проводиться: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 w:rsidRPr="00705637">
        <w:rPr>
          <w:rFonts w:ascii="Arial" w:eastAsia="Times New Roman" w:hAnsi="Arial" w:cs="Arial"/>
          <w:lang w:val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2</w:t>
      </w:r>
      <w:r w:rsidRPr="00705637">
        <w:rPr>
          <w:rFonts w:ascii="Arial" w:eastAsia="Times New Roman" w:hAnsi="Arial" w:cs="Arial"/>
          <w:lang w:val="ru-RU"/>
        </w:rPr>
        <w:t>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 w:rsidRPr="00705637">
        <w:rPr>
          <w:rFonts w:ascii="Arial" w:eastAsia="Times New Roman" w:hAnsi="Arial" w:cs="Arial"/>
          <w:lang w:val="ru-RU"/>
        </w:rPr>
        <w:t xml:space="preserve">3) в соответствии с законом </w:t>
      </w:r>
      <w:r>
        <w:rPr>
          <w:rFonts w:ascii="Arial" w:eastAsia="Times New Roman" w:hAnsi="Arial" w:cs="Arial"/>
          <w:lang w:val="ru-RU"/>
        </w:rPr>
        <w:t xml:space="preserve">Томской области </w:t>
      </w:r>
      <w:r w:rsidRPr="00705637">
        <w:rPr>
          <w:rFonts w:ascii="Arial" w:eastAsia="Times New Roman" w:hAnsi="Arial" w:cs="Arial"/>
          <w:lang w:val="ru-RU"/>
        </w:rPr>
        <w:t>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4</w:t>
      </w:r>
      <w:r w:rsidRPr="00705637">
        <w:rPr>
          <w:rFonts w:ascii="Arial" w:eastAsia="Times New Roman" w:hAnsi="Arial" w:cs="Arial"/>
          <w:lang w:val="ru-RU"/>
        </w:rPr>
        <w:t>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</w:t>
      </w:r>
      <w:r>
        <w:rPr>
          <w:rFonts w:ascii="Arial" w:eastAsia="Times New Roman" w:hAnsi="Arial" w:cs="Arial"/>
          <w:lang w:val="ru-RU"/>
        </w:rPr>
        <w:t>ты сельского населенного пункта;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5)</w:t>
      </w:r>
      <w:r w:rsidRPr="00705637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</w:t>
      </w:r>
      <w:r w:rsidRPr="00705637">
        <w:rPr>
          <w:rFonts w:ascii="Arial" w:eastAsia="Times New Roman" w:hAnsi="Arial" w:cs="Arial"/>
          <w:lang w:val="ru-RU"/>
        </w:rPr>
        <w:t xml:space="preserve">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</w:t>
      </w:r>
      <w:r w:rsidRPr="00705637">
        <w:rPr>
          <w:rFonts w:ascii="Arial" w:eastAsia="Times New Roman" w:hAnsi="Arial" w:cs="Arial"/>
          <w:color w:val="auto"/>
          <w:lang w:val="ru-RU"/>
        </w:rPr>
        <w:t>законодательством</w:t>
      </w:r>
      <w:r w:rsidRPr="00705637">
        <w:rPr>
          <w:rFonts w:ascii="Arial" w:eastAsia="Times New Roman" w:hAnsi="Arial" w:cs="Arial"/>
          <w:lang w:val="ru-RU"/>
        </w:rPr>
        <w:t xml:space="preserve"> Российской Федерации о муниципальной службе.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 w:rsidRPr="00705637">
        <w:rPr>
          <w:rFonts w:ascii="Arial" w:eastAsia="Times New Roman" w:hAnsi="Arial" w:cs="Arial"/>
          <w:lang w:val="ru-RU"/>
        </w:rPr>
        <w:t>1.</w:t>
      </w:r>
      <w:r>
        <w:rPr>
          <w:rFonts w:ascii="Arial" w:eastAsia="Times New Roman" w:hAnsi="Arial" w:cs="Arial"/>
          <w:lang w:val="ru-RU"/>
        </w:rPr>
        <w:t>1</w:t>
      </w:r>
      <w:r w:rsidRPr="00705637">
        <w:rPr>
          <w:rFonts w:ascii="Arial" w:eastAsia="Times New Roman" w:hAnsi="Arial" w:cs="Arial"/>
          <w:lang w:val="ru-RU"/>
        </w:rPr>
        <w:t xml:space="preserve">. Сход граждан, </w:t>
      </w:r>
      <w:r w:rsidRPr="00705637">
        <w:rPr>
          <w:rFonts w:ascii="Arial" w:eastAsia="Times New Roman" w:hAnsi="Arial" w:cs="Arial"/>
          <w:color w:val="auto"/>
          <w:lang w:val="ru-RU"/>
        </w:rPr>
        <w:t xml:space="preserve">предусмотренный </w:t>
      </w:r>
      <w:r w:rsidRPr="00CA2CEF">
        <w:rPr>
          <w:rFonts w:ascii="Arial" w:eastAsia="Times New Roman" w:hAnsi="Arial" w:cs="Arial"/>
          <w:color w:val="auto"/>
          <w:lang w:val="ru-RU"/>
        </w:rPr>
        <w:t xml:space="preserve">пунктом </w:t>
      </w:r>
      <w:r w:rsidRPr="00705637">
        <w:rPr>
          <w:rFonts w:ascii="Arial" w:eastAsia="Times New Roman" w:hAnsi="Arial" w:cs="Arial"/>
          <w:color w:val="auto"/>
          <w:lang w:val="ru-RU"/>
        </w:rPr>
        <w:t xml:space="preserve">3 части 1 </w:t>
      </w:r>
      <w:r w:rsidRPr="00705637">
        <w:rPr>
          <w:rFonts w:ascii="Arial" w:eastAsia="Times New Roman" w:hAnsi="Arial" w:cs="Arial"/>
          <w:lang w:val="ru-RU"/>
        </w:rPr>
        <w:t xml:space="preserve">настоящей статьи, может созываться </w:t>
      </w:r>
      <w:r>
        <w:rPr>
          <w:rFonts w:ascii="Arial" w:eastAsia="Times New Roman" w:hAnsi="Arial" w:cs="Arial"/>
          <w:lang w:val="ru-RU"/>
        </w:rPr>
        <w:t>Советом</w:t>
      </w:r>
      <w:r w:rsidRPr="00705637">
        <w:rPr>
          <w:rFonts w:ascii="Arial" w:eastAsia="Times New Roman" w:hAnsi="Arial" w:cs="Arial"/>
          <w:lang w:val="ru-RU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eastAsia="Times New Roman" w:hAnsi="Arial" w:cs="Arial"/>
          <w:lang w:val="ru-RU"/>
        </w:rPr>
      </w:pPr>
      <w:r w:rsidRPr="00705637">
        <w:rPr>
          <w:rFonts w:ascii="Arial" w:eastAsia="Times New Roman" w:hAnsi="Arial" w:cs="Arial"/>
          <w:lang w:val="ru-RU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>
        <w:rPr>
          <w:rFonts w:ascii="Arial" w:eastAsia="Times New Roman" w:hAnsi="Arial" w:cs="Arial"/>
          <w:lang w:val="ru-RU"/>
        </w:rPr>
        <w:t>Томской области</w:t>
      </w:r>
      <w:r w:rsidRPr="00705637">
        <w:rPr>
          <w:rFonts w:ascii="Arial" w:eastAsia="Times New Roman" w:hAnsi="Arial" w:cs="Arial"/>
          <w:lang w:val="ru-RU"/>
        </w:rPr>
        <w:t>.</w:t>
      </w:r>
    </w:p>
    <w:p w:rsidR="002E677C" w:rsidRPr="00705637" w:rsidRDefault="002E677C" w:rsidP="002E677C">
      <w:pPr>
        <w:shd w:val="clear" w:color="auto" w:fill="FFFFFF"/>
        <w:ind w:firstLine="709"/>
        <w:jc w:val="both"/>
        <w:rPr>
          <w:rFonts w:ascii="Arial" w:hAnsi="Arial" w:cs="Arial"/>
          <w:b/>
          <w:lang w:val="ru-RU"/>
        </w:rPr>
      </w:pPr>
      <w:r w:rsidRPr="00705637">
        <w:rPr>
          <w:rFonts w:ascii="Arial" w:eastAsia="Times New Roman" w:hAnsi="Arial" w:cs="Arial"/>
          <w:lang w:val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Arial" w:eastAsia="Times New Roman" w:hAnsi="Arial" w:cs="Arial"/>
          <w:lang w:val="ru-RU"/>
        </w:rPr>
        <w:t>».</w:t>
      </w:r>
    </w:p>
    <w:p w:rsidR="002E677C" w:rsidRPr="00705637" w:rsidRDefault="000B1C46" w:rsidP="000B1C46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 w:rsidRPr="000B1C46">
        <w:rPr>
          <w:rFonts w:ascii="Arial" w:hAnsi="Arial" w:cs="Arial"/>
          <w:lang w:val="ru-RU"/>
        </w:rPr>
        <w:t>1.7</w:t>
      </w:r>
      <w:r>
        <w:rPr>
          <w:rFonts w:ascii="Arial" w:hAnsi="Arial" w:cs="Arial"/>
          <w:lang w:val="ru-RU"/>
        </w:rPr>
        <w:t>)</w:t>
      </w:r>
      <w:r w:rsidRPr="000B1C46">
        <w:rPr>
          <w:rFonts w:ascii="Arial" w:hAnsi="Arial" w:cs="Arial"/>
          <w:lang w:val="ru-RU"/>
        </w:rPr>
        <w:t xml:space="preserve"> </w:t>
      </w:r>
      <w:r w:rsidR="002E677C" w:rsidRPr="000B1C46">
        <w:rPr>
          <w:rFonts w:ascii="Arial" w:hAnsi="Arial" w:cs="Arial"/>
          <w:lang w:val="ru-RU"/>
        </w:rPr>
        <w:t>Дополнить</w:t>
      </w:r>
      <w:r w:rsidR="002E677C" w:rsidRPr="00705637">
        <w:rPr>
          <w:rFonts w:ascii="Arial" w:hAnsi="Arial" w:cs="Arial"/>
          <w:lang w:val="ru-RU"/>
        </w:rPr>
        <w:t xml:space="preserve"> статьёй 12.1 следующего содержания: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«Статья 12.1</w:t>
      </w:r>
      <w:r>
        <w:rPr>
          <w:rFonts w:ascii="Arial" w:eastAsia="Calibri" w:hAnsi="Arial" w:cs="Arial"/>
          <w:color w:val="auto"/>
          <w:lang w:val="ru-RU" w:eastAsia="en-US"/>
        </w:rPr>
        <w:t>.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Инициативные проекты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1. В целях реализации мероприятий, имеющих приоритетное значение для жителей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может быть внесен инициативный проект. Порядок определения части территории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</w:t>
      </w:r>
      <w:r>
        <w:rPr>
          <w:rFonts w:ascii="Arial" w:eastAsia="Calibri" w:hAnsi="Arial" w:cs="Arial"/>
          <w:color w:val="auto"/>
          <w:lang w:val="ru-RU" w:eastAsia="en-US"/>
        </w:rPr>
        <w:t>ского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</w:t>
      </w:r>
      <w:r>
        <w:rPr>
          <w:rFonts w:ascii="Arial" w:eastAsia="Calibri" w:hAnsi="Arial" w:cs="Arial"/>
          <w:color w:val="auto"/>
          <w:lang w:val="ru-RU" w:eastAsia="en-US"/>
        </w:rPr>
        <w:t>Совета</w:t>
      </w:r>
      <w:r w:rsidRPr="0073446B">
        <w:rPr>
          <w:rFonts w:ascii="Arial" w:eastAsia="Calibri" w:hAnsi="Arial" w:cs="Arial"/>
          <w:color w:val="auto"/>
          <w:lang w:val="ru-RU" w:eastAsia="en-US"/>
        </w:rPr>
        <w:t>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</w:t>
      </w:r>
      <w:r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и проживающих на территории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</w:t>
      </w:r>
      <w:r>
        <w:rPr>
          <w:rFonts w:ascii="Arial" w:eastAsia="Calibri" w:hAnsi="Arial" w:cs="Arial"/>
          <w:color w:val="auto"/>
          <w:lang w:val="ru-RU" w:eastAsia="en-US"/>
        </w:rPr>
        <w:t>ского сельского поселения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</w:t>
      </w:r>
      <w:r w:rsidRPr="0073446B">
        <w:rPr>
          <w:rFonts w:ascii="Arial" w:eastAsia="Calibri" w:hAnsi="Arial" w:cs="Arial"/>
          <w:color w:val="auto"/>
          <w:lang w:val="ru-RU" w:eastAsia="en-US"/>
        </w:rPr>
        <w:lastRenderedPageBreak/>
        <w:t xml:space="preserve">актом Совета. Право выступить инициатором проекта в соответствии с нормативным правовым актом Совета может быть предоставлено также иным лицам, осуществляющим деятельность на территории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3. Инициативный проект должен содержать следующие сведения: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2) обоснование предложений по решению указанной проблемы;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3) описание ожидаемого результата (ожидаемых результатов) реализации инициативного проекта;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4) предварительный расчет необходимых расходов на реализацию инициативного проекта;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5) планируемые сроки реализации инициативного проекта;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8) указание на территорию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9) иные сведения, предусмотренные нормативным правовым актом </w:t>
      </w:r>
      <w:r>
        <w:rPr>
          <w:rFonts w:ascii="Arial" w:eastAsia="Calibri" w:hAnsi="Arial" w:cs="Arial"/>
          <w:color w:val="auto"/>
          <w:lang w:val="ru-RU" w:eastAsia="en-US"/>
        </w:rPr>
        <w:t>Совета</w:t>
      </w:r>
      <w:r w:rsidRPr="0073446B">
        <w:rPr>
          <w:rFonts w:ascii="Arial" w:eastAsia="Calibri" w:hAnsi="Arial" w:cs="Arial"/>
          <w:color w:val="auto"/>
          <w:lang w:val="ru-RU" w:eastAsia="en-US"/>
        </w:rPr>
        <w:t>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4.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</w:t>
      </w:r>
      <w:r w:rsidRPr="0073446B">
        <w:rPr>
          <w:rFonts w:ascii="Arial" w:eastAsia="Calibri" w:hAnsi="Arial" w:cs="Arial"/>
          <w:color w:val="auto"/>
          <w:lang w:val="ru-RU" w:eastAsia="en-US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или его части.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Pr="00205454">
        <w:rPr>
          <w:rFonts w:ascii="Arial" w:eastAsia="Calibri" w:hAnsi="Arial" w:cs="Arial"/>
          <w:color w:val="auto"/>
          <w:lang w:val="ru-RU" w:eastAsia="en-US"/>
        </w:rPr>
        <w:t>муниципального образования «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Тегульдетское</w:t>
      </w:r>
      <w:r w:rsidRPr="00205454">
        <w:rPr>
          <w:rFonts w:ascii="Arial" w:eastAsia="Calibri" w:hAnsi="Arial" w:cs="Arial"/>
          <w:color w:val="auto"/>
          <w:lang w:val="ru-RU" w:eastAsia="en-US"/>
        </w:rPr>
        <w:t xml:space="preserve"> сельское поселение»</w:t>
      </w:r>
      <w:r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</w:t>
      </w:r>
      <w:r>
        <w:rPr>
          <w:rFonts w:ascii="Arial" w:eastAsia="Calibri" w:hAnsi="Arial" w:cs="Arial"/>
          <w:color w:val="auto"/>
          <w:lang w:val="ru-RU" w:eastAsia="en-US"/>
        </w:rPr>
        <w:t>ского сельского поселения</w:t>
      </w:r>
      <w:r w:rsidRPr="0073446B">
        <w:rPr>
          <w:rFonts w:ascii="Arial" w:eastAsia="Calibri" w:hAnsi="Arial" w:cs="Arial"/>
          <w:color w:val="auto"/>
          <w:lang w:val="ru-RU" w:eastAsia="en-US"/>
        </w:rPr>
        <w:t>, достигшие шестнадцатилетнего возраста.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6. Инициативный проект подлежит обязательному рассмотрению Администрацией в течение 30 дней со дня его внесения. Администрация по </w:t>
      </w:r>
      <w:r w:rsidRPr="0073446B">
        <w:rPr>
          <w:rFonts w:ascii="Arial" w:eastAsia="Calibri" w:hAnsi="Arial" w:cs="Arial"/>
          <w:color w:val="auto"/>
          <w:lang w:val="ru-RU" w:eastAsia="en-US"/>
        </w:rPr>
        <w:lastRenderedPageBreak/>
        <w:t>результатам рассмотрения инициативного проекта принимает одно из следующих решений: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2) отказать в поддержке инициативного проекта и </w:t>
      </w:r>
      <w:r>
        <w:rPr>
          <w:rFonts w:ascii="Arial" w:eastAsia="Calibri" w:hAnsi="Arial" w:cs="Arial"/>
          <w:color w:val="auto"/>
          <w:lang w:val="ru-RU" w:eastAsia="en-US"/>
        </w:rPr>
        <w:t>вернуть его инициаторам проекта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с указанием причин отказа в поддержке инициативного проекта.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1) несоблюдение установленного порядка внесения инициативного проекта и его рассмотрения;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Arial" w:eastAsia="Calibri" w:hAnsi="Arial" w:cs="Arial"/>
          <w:color w:val="auto"/>
          <w:lang w:val="ru-RU" w:eastAsia="en-US"/>
        </w:rPr>
        <w:t>Томской области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, Уставу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</w:t>
      </w:r>
      <w:r w:rsidRPr="0073446B">
        <w:rPr>
          <w:rFonts w:ascii="Arial" w:eastAsia="Calibri" w:hAnsi="Arial" w:cs="Arial"/>
          <w:color w:val="auto"/>
          <w:lang w:val="ru-RU" w:eastAsia="en-US"/>
        </w:rPr>
        <w:t>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5D4C17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</w:t>
      </w:r>
      <w:r w:rsidRPr="0073446B">
        <w:rPr>
          <w:rFonts w:ascii="Arial" w:eastAsia="Calibri" w:hAnsi="Arial" w:cs="Arial"/>
          <w:color w:val="auto"/>
          <w:lang w:val="ru-RU" w:eastAsia="en-US"/>
        </w:rPr>
        <w:t>необходимых полномочий и прав;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6) признание инициативного проекта не прошедшим конкурсный отбор.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8.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Arial" w:eastAsia="Calibri" w:hAnsi="Arial" w:cs="Arial"/>
          <w:color w:val="auto"/>
          <w:lang w:val="ru-RU" w:eastAsia="en-US"/>
        </w:rPr>
        <w:t>Томской области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Arial" w:eastAsia="Calibri" w:hAnsi="Arial" w:cs="Arial"/>
          <w:color w:val="auto"/>
          <w:lang w:val="ru-RU" w:eastAsia="en-US"/>
        </w:rPr>
        <w:t>Томской области</w:t>
      </w:r>
      <w:r w:rsidRPr="0073446B">
        <w:rPr>
          <w:rFonts w:ascii="Arial" w:eastAsia="Calibri" w:hAnsi="Arial" w:cs="Arial"/>
          <w:color w:val="auto"/>
          <w:lang w:val="ru-RU" w:eastAsia="en-US"/>
        </w:rPr>
        <w:t>. В этом случае требования частей 3, 6, 7, 8, 9, 11 и 12 настоящей статьи не применяются.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11.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 Состав коллегиального органа (комиссии) формируется Администрацией. При этом половина от общего числа членов коллегиального органа (комиссии) должна быть назначена на основе предложений Совета</w:t>
      </w:r>
      <w:r>
        <w:rPr>
          <w:rFonts w:ascii="Arial" w:eastAsia="Calibri" w:hAnsi="Arial" w:cs="Arial"/>
          <w:color w:val="auto"/>
          <w:lang w:val="ru-RU" w:eastAsia="en-US"/>
        </w:rPr>
        <w:t>. Инициаторам проекта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и их представителям при проведении конкурсного отбора должна обеспечиваться возможность участия в рассмотрении </w:t>
      </w:r>
      <w:r w:rsidRPr="0073446B">
        <w:rPr>
          <w:rFonts w:ascii="Arial" w:eastAsia="Calibri" w:hAnsi="Arial" w:cs="Arial"/>
          <w:color w:val="auto"/>
          <w:lang w:val="ru-RU" w:eastAsia="en-US"/>
        </w:rPr>
        <w:lastRenderedPageBreak/>
        <w:t>коллегиальным органом (комиссией) инициативных проектов и изложения своих позиций по ним.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13. Инициаторы проекта, другие граждане, проживающие на территории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</w:t>
      </w:r>
      <w:r>
        <w:rPr>
          <w:rFonts w:ascii="Arial" w:eastAsia="Calibri" w:hAnsi="Arial" w:cs="Arial"/>
          <w:color w:val="auto"/>
          <w:lang w:val="ru-RU" w:eastAsia="en-US"/>
        </w:rPr>
        <w:t>ского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E677C" w:rsidRPr="0073446B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73446B">
        <w:rPr>
          <w:rFonts w:ascii="Arial" w:eastAsia="Calibri" w:hAnsi="Arial" w:cs="Arial"/>
          <w:color w:val="auto"/>
          <w:lang w:val="ru-RU" w:eastAsia="en-US"/>
        </w:rPr>
        <w:t xml:space="preserve">14. Информация о рассмотрении инициативного </w:t>
      </w:r>
      <w:r>
        <w:rPr>
          <w:rFonts w:ascii="Arial" w:eastAsia="Calibri" w:hAnsi="Arial" w:cs="Arial"/>
          <w:color w:val="auto"/>
          <w:lang w:val="ru-RU" w:eastAsia="en-US"/>
        </w:rPr>
        <w:t xml:space="preserve">проекта Администрацией, 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891704">
        <w:rPr>
          <w:rFonts w:ascii="Arial" w:hAnsi="Arial" w:cs="Arial"/>
          <w:bCs/>
          <w:szCs w:val="23"/>
          <w:lang w:val="ru-RU"/>
        </w:rPr>
        <w:t>муниципального образования «</w:t>
      </w:r>
      <w:r w:rsidR="005D4C17">
        <w:rPr>
          <w:rFonts w:ascii="Arial" w:hAnsi="Arial" w:cs="Arial"/>
          <w:bCs/>
          <w:szCs w:val="23"/>
          <w:lang w:val="ru-RU"/>
        </w:rPr>
        <w:t>Тегульдетское</w:t>
      </w:r>
      <w:r w:rsidRPr="00891704">
        <w:rPr>
          <w:rFonts w:ascii="Arial" w:hAnsi="Arial" w:cs="Arial"/>
          <w:bCs/>
          <w:szCs w:val="23"/>
          <w:lang w:val="ru-RU"/>
        </w:rPr>
        <w:t xml:space="preserve"> сельское поселение»</w:t>
      </w:r>
      <w:r>
        <w:rPr>
          <w:rFonts w:ascii="Arial" w:hAnsi="Arial" w:cs="Arial"/>
          <w:bCs/>
          <w:szCs w:val="23"/>
          <w:lang w:val="ru-RU"/>
        </w:rPr>
        <w:t xml:space="preserve"> </w:t>
      </w:r>
      <w:r w:rsidRPr="0073446B">
        <w:rPr>
          <w:rFonts w:ascii="Arial" w:eastAsia="Calibri" w:hAnsi="Arial" w:cs="Arial"/>
          <w:color w:val="auto"/>
          <w:lang w:val="ru-RU" w:eastAsia="en-US"/>
        </w:rPr>
        <w:t xml:space="preserve">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Pr="00891704">
        <w:rPr>
          <w:rFonts w:ascii="Arial" w:hAnsi="Arial" w:cs="Arial"/>
          <w:bCs/>
          <w:szCs w:val="23"/>
          <w:lang w:val="ru-RU"/>
        </w:rPr>
        <w:t>муниципального образования «</w:t>
      </w:r>
      <w:r w:rsidR="005D4C17">
        <w:rPr>
          <w:rFonts w:ascii="Arial" w:hAnsi="Arial" w:cs="Arial"/>
          <w:bCs/>
          <w:szCs w:val="23"/>
          <w:lang w:val="ru-RU"/>
        </w:rPr>
        <w:t>Тегульдетское</w:t>
      </w:r>
      <w:r w:rsidRPr="00891704">
        <w:rPr>
          <w:rFonts w:ascii="Arial" w:hAnsi="Arial" w:cs="Arial"/>
          <w:bCs/>
          <w:szCs w:val="23"/>
          <w:lang w:val="ru-RU"/>
        </w:rPr>
        <w:t xml:space="preserve"> сельское поселение»</w:t>
      </w:r>
      <w:r>
        <w:rPr>
          <w:rFonts w:ascii="Arial" w:hAnsi="Arial" w:cs="Arial"/>
          <w:bCs/>
          <w:szCs w:val="23"/>
          <w:lang w:val="ru-RU"/>
        </w:rPr>
        <w:t xml:space="preserve"> </w:t>
      </w:r>
      <w:r w:rsidRPr="0073446B">
        <w:rPr>
          <w:rFonts w:ascii="Arial" w:eastAsia="Calibri" w:hAnsi="Arial" w:cs="Arial"/>
          <w:color w:val="auto"/>
          <w:lang w:val="ru-RU" w:eastAsia="en-US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проекта»;</w:t>
      </w:r>
    </w:p>
    <w:p w:rsidR="002E677C" w:rsidRPr="00655E1F" w:rsidRDefault="000B1C46" w:rsidP="000B1C46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1.8) </w:t>
      </w:r>
      <w:r w:rsidR="002E677C" w:rsidRPr="00655E1F">
        <w:rPr>
          <w:rFonts w:ascii="Arial" w:hAnsi="Arial" w:cs="Arial"/>
          <w:lang w:val="ru-RU"/>
        </w:rPr>
        <w:t>Часть 6 статьи 13 дополнить пунктом 7 следующего содержания:</w:t>
      </w:r>
    </w:p>
    <w:p w:rsidR="002E677C" w:rsidRPr="00655E1F" w:rsidRDefault="002E677C" w:rsidP="002E677C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655E1F">
        <w:rPr>
          <w:rFonts w:ascii="Arial" w:hAnsi="Arial" w:cs="Arial"/>
          <w:lang w:val="ru-RU"/>
        </w:rPr>
        <w:t>7) обсуждение инициативного проекта и принятие решен</w:t>
      </w:r>
      <w:r>
        <w:rPr>
          <w:rFonts w:ascii="Arial" w:hAnsi="Arial" w:cs="Arial"/>
          <w:lang w:val="ru-RU"/>
        </w:rPr>
        <w:t>ия по вопросу о его одобрении.»</w:t>
      </w:r>
      <w:r w:rsidRPr="00655E1F">
        <w:rPr>
          <w:rFonts w:ascii="Arial" w:hAnsi="Arial" w:cs="Arial"/>
          <w:lang w:val="ru-RU"/>
        </w:rPr>
        <w:t>.</w:t>
      </w:r>
    </w:p>
    <w:p w:rsidR="002E677C" w:rsidRPr="00826C54" w:rsidRDefault="000B1C46" w:rsidP="000B1C46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lang w:val="ru-RU"/>
        </w:rPr>
        <w:t>1.9)</w:t>
      </w:r>
      <w:r w:rsidR="002E677C" w:rsidRPr="00826C54">
        <w:t xml:space="preserve"> </w:t>
      </w:r>
      <w:r w:rsidR="002E677C" w:rsidRPr="00826C54">
        <w:rPr>
          <w:rFonts w:ascii="Arial" w:hAnsi="Arial" w:cs="Arial"/>
          <w:lang w:val="ru-RU"/>
        </w:rPr>
        <w:t>Стать</w:t>
      </w:r>
      <w:r w:rsidR="002E677C">
        <w:rPr>
          <w:rFonts w:ascii="Arial" w:hAnsi="Arial" w:cs="Arial"/>
          <w:lang w:val="ru-RU"/>
        </w:rPr>
        <w:t>ю</w:t>
      </w:r>
      <w:r w:rsidR="002E677C" w:rsidRPr="00826C54">
        <w:rPr>
          <w:rFonts w:ascii="Arial" w:hAnsi="Arial" w:cs="Arial"/>
          <w:lang w:val="ru-RU"/>
        </w:rPr>
        <w:t xml:space="preserve"> 13 дополнить часть</w:t>
      </w:r>
      <w:r w:rsidR="002E677C">
        <w:rPr>
          <w:rFonts w:ascii="Arial" w:hAnsi="Arial" w:cs="Arial"/>
          <w:lang w:val="ru-RU"/>
        </w:rPr>
        <w:t>ю</w:t>
      </w:r>
      <w:r w:rsidR="002E677C" w:rsidRPr="00826C54">
        <w:rPr>
          <w:rFonts w:ascii="Arial" w:hAnsi="Arial" w:cs="Arial"/>
          <w:lang w:val="ru-RU"/>
        </w:rPr>
        <w:t xml:space="preserve"> 8.1 следующего содержания:</w:t>
      </w:r>
    </w:p>
    <w:p w:rsidR="002E677C" w:rsidRDefault="002E677C" w:rsidP="002E677C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826C54">
        <w:rPr>
          <w:rFonts w:ascii="Arial" w:hAnsi="Arial" w:cs="Arial"/>
          <w:lang w:val="ru-RU"/>
        </w:rPr>
        <w:t>«8.1</w:t>
      </w:r>
      <w:r>
        <w:rPr>
          <w:rFonts w:ascii="Arial" w:hAnsi="Arial" w:cs="Arial"/>
          <w:lang w:val="ru-RU"/>
        </w:rPr>
        <w:t>.</w:t>
      </w:r>
      <w:r w:rsidRPr="00826C54">
        <w:rPr>
          <w:rFonts w:ascii="Arial" w:hAnsi="Arial" w:cs="Arial"/>
          <w:lang w:val="ru-RU"/>
        </w:rPr>
        <w:t xml:space="preserve"> Органы территориального общественного самоуправления могут выдвигать инициативный проект в</w:t>
      </w:r>
      <w:r>
        <w:rPr>
          <w:rFonts w:ascii="Arial" w:hAnsi="Arial" w:cs="Arial"/>
          <w:lang w:val="ru-RU"/>
        </w:rPr>
        <w:t xml:space="preserve"> качестве инициаторов проекта.».</w:t>
      </w:r>
    </w:p>
    <w:p w:rsidR="002E677C" w:rsidRDefault="000B1C46" w:rsidP="000B1C46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1.10) </w:t>
      </w:r>
      <w:proofErr w:type="gramStart"/>
      <w:r w:rsidR="002E677C" w:rsidRPr="00826C54">
        <w:rPr>
          <w:rFonts w:ascii="Arial" w:hAnsi="Arial" w:cs="Arial"/>
          <w:lang w:val="ru-RU"/>
        </w:rPr>
        <w:t>В</w:t>
      </w:r>
      <w:proofErr w:type="gramEnd"/>
      <w:r w:rsidR="002E677C" w:rsidRPr="00826C54">
        <w:rPr>
          <w:rFonts w:ascii="Arial" w:hAnsi="Arial" w:cs="Arial"/>
          <w:lang w:val="ru-RU"/>
        </w:rPr>
        <w:t xml:space="preserve"> части 1 статьи 1</w:t>
      </w:r>
      <w:r w:rsidR="00466CD6">
        <w:rPr>
          <w:rFonts w:ascii="Arial" w:hAnsi="Arial" w:cs="Arial"/>
          <w:lang w:val="ru-RU"/>
        </w:rPr>
        <w:t>6</w:t>
      </w:r>
      <w:r w:rsidR="002E677C" w:rsidRPr="00826C54">
        <w:rPr>
          <w:rFonts w:ascii="Arial" w:hAnsi="Arial" w:cs="Arial"/>
          <w:lang w:val="ru-RU"/>
        </w:rPr>
        <w:t xml:space="preserve"> после слов «и должностных лиц местного самоуправления,» дополнить словами «обсуждения вопросов внесения инициативн</w:t>
      </w:r>
      <w:r w:rsidR="002E677C">
        <w:rPr>
          <w:rFonts w:ascii="Arial" w:hAnsi="Arial" w:cs="Arial"/>
          <w:lang w:val="ru-RU"/>
        </w:rPr>
        <w:t>ых проектов и их рассмотрения,».</w:t>
      </w:r>
    </w:p>
    <w:p w:rsidR="002E677C" w:rsidRPr="00612E5A" w:rsidRDefault="00466CD6" w:rsidP="00466CD6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1.11) </w:t>
      </w:r>
      <w:r w:rsidR="002E677C" w:rsidRPr="00612E5A">
        <w:rPr>
          <w:rFonts w:ascii="Arial" w:hAnsi="Arial" w:cs="Arial"/>
          <w:lang w:val="ru-RU"/>
        </w:rPr>
        <w:t>Часть 2 статьи 1</w:t>
      </w:r>
      <w:r>
        <w:rPr>
          <w:rFonts w:ascii="Arial" w:hAnsi="Arial" w:cs="Arial"/>
          <w:lang w:val="ru-RU"/>
        </w:rPr>
        <w:t>6</w:t>
      </w:r>
      <w:r w:rsidR="002E677C" w:rsidRPr="00612E5A">
        <w:rPr>
          <w:rFonts w:ascii="Arial" w:hAnsi="Arial" w:cs="Arial"/>
          <w:lang w:val="ru-RU"/>
        </w:rPr>
        <w:t xml:space="preserve"> дополнить абзацем следующего содержания:</w:t>
      </w:r>
    </w:p>
    <w:p w:rsidR="002E677C" w:rsidRDefault="002E677C" w:rsidP="002E677C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612E5A">
        <w:rPr>
          <w:rFonts w:ascii="Arial" w:hAnsi="Arial" w:cs="Arial"/>
          <w:lang w:val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</w:t>
      </w:r>
      <w:r>
        <w:rPr>
          <w:rFonts w:ascii="Arial" w:hAnsi="Arial" w:cs="Arial"/>
          <w:lang w:val="ru-RU"/>
        </w:rPr>
        <w:t>на муниципального образования.».</w:t>
      </w:r>
    </w:p>
    <w:p w:rsidR="002E677C" w:rsidRPr="00612E5A" w:rsidRDefault="00466CD6" w:rsidP="00466CD6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1.12) </w:t>
      </w:r>
      <w:r w:rsidR="002E677C" w:rsidRPr="00612E5A">
        <w:rPr>
          <w:rFonts w:ascii="Arial" w:hAnsi="Arial" w:cs="Arial"/>
          <w:lang w:val="ru-RU"/>
        </w:rPr>
        <w:t>Стать</w:t>
      </w:r>
      <w:r w:rsidR="002E677C">
        <w:rPr>
          <w:rFonts w:ascii="Arial" w:hAnsi="Arial" w:cs="Arial"/>
          <w:lang w:val="ru-RU"/>
        </w:rPr>
        <w:t>ю</w:t>
      </w:r>
      <w:r w:rsidR="002E677C" w:rsidRPr="00612E5A"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ru-RU"/>
        </w:rPr>
        <w:t>8</w:t>
      </w:r>
      <w:r w:rsidR="002E677C" w:rsidRPr="00612E5A">
        <w:rPr>
          <w:rFonts w:ascii="Arial" w:hAnsi="Arial" w:cs="Arial"/>
          <w:lang w:val="ru-RU"/>
        </w:rPr>
        <w:t xml:space="preserve"> изложить в новой редакции:</w:t>
      </w:r>
    </w:p>
    <w:p w:rsidR="002E677C" w:rsidRPr="00612E5A" w:rsidRDefault="002E677C" w:rsidP="002E677C">
      <w:pPr>
        <w:pStyle w:val="21"/>
        <w:tabs>
          <w:tab w:val="left" w:pos="1134"/>
        </w:tabs>
        <w:spacing w:before="0" w:after="0" w:line="240" w:lineRule="auto"/>
        <w:ind w:firstLine="0"/>
        <w:jc w:val="both"/>
        <w:rPr>
          <w:rFonts w:ascii="Arial" w:hAnsi="Arial" w:cs="Arial"/>
          <w:b/>
          <w:lang w:val="ru-RU"/>
        </w:rPr>
      </w:pPr>
      <w:r w:rsidRPr="00612E5A">
        <w:rPr>
          <w:rFonts w:ascii="Arial" w:hAnsi="Arial" w:cs="Arial"/>
          <w:lang w:val="ru-RU"/>
        </w:rPr>
        <w:t>«</w:t>
      </w:r>
      <w:r w:rsidRPr="00612E5A">
        <w:rPr>
          <w:rFonts w:ascii="Arial" w:hAnsi="Arial" w:cs="Arial"/>
          <w:b/>
          <w:lang w:val="ru-RU"/>
        </w:rPr>
        <w:t>Статья 1</w:t>
      </w:r>
      <w:r w:rsidR="00466CD6">
        <w:rPr>
          <w:rFonts w:ascii="Arial" w:hAnsi="Arial" w:cs="Arial"/>
          <w:b/>
          <w:lang w:val="ru-RU"/>
        </w:rPr>
        <w:t>8</w:t>
      </w:r>
      <w:r w:rsidRPr="00612E5A">
        <w:rPr>
          <w:rFonts w:ascii="Arial" w:hAnsi="Arial" w:cs="Arial"/>
          <w:b/>
          <w:lang w:val="ru-RU"/>
        </w:rPr>
        <w:t>. Опрос граждан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 xml:space="preserve">1. Опрос граждан проводится на всей территории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612E5A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Результаты опроса носят рекомендательный характер.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 xml:space="preserve">2. В опросе граждан вправе участвовать жители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612E5A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612E5A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r>
        <w:rPr>
          <w:rFonts w:ascii="Arial" w:eastAsia="Calibri" w:hAnsi="Arial" w:cs="Arial"/>
          <w:color w:val="auto"/>
          <w:lang w:val="ru-RU" w:eastAsia="en-US"/>
        </w:rPr>
        <w:t>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3. Опрос граждан проводится по инициативе: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1) Совета или Главы поселения – по вопросам местного значения;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2) органов государственной власти Томской области –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lastRenderedPageBreak/>
        <w:t xml:space="preserve">3) жителей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612E5A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4. Порядок назначения и проведения опроса граждан определяется нормативным правовым актом Совета в соответствии с Законом Томской области.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 xml:space="preserve">5. 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</w:t>
      </w:r>
      <w:r w:rsidRPr="00891704">
        <w:rPr>
          <w:rFonts w:ascii="Arial" w:hAnsi="Arial" w:cs="Arial"/>
          <w:bCs/>
          <w:szCs w:val="23"/>
          <w:lang w:val="ru-RU"/>
        </w:rPr>
        <w:t>муниципального образования «</w:t>
      </w:r>
      <w:r w:rsidR="00466CD6">
        <w:rPr>
          <w:rFonts w:ascii="Arial" w:hAnsi="Arial" w:cs="Arial"/>
          <w:bCs/>
          <w:szCs w:val="23"/>
          <w:lang w:val="ru-RU"/>
        </w:rPr>
        <w:t>Тегульдетское</w:t>
      </w:r>
      <w:r w:rsidRPr="00891704">
        <w:rPr>
          <w:rFonts w:ascii="Arial" w:hAnsi="Arial" w:cs="Arial"/>
          <w:bCs/>
          <w:szCs w:val="23"/>
          <w:lang w:val="ru-RU"/>
        </w:rPr>
        <w:t xml:space="preserve"> сельское поселение»</w:t>
      </w:r>
      <w:r>
        <w:rPr>
          <w:rFonts w:ascii="Arial" w:hAnsi="Arial" w:cs="Arial"/>
          <w:bCs/>
          <w:szCs w:val="23"/>
          <w:lang w:val="ru-RU"/>
        </w:rPr>
        <w:t xml:space="preserve"> </w:t>
      </w:r>
      <w:r w:rsidRPr="00612E5A">
        <w:rPr>
          <w:rFonts w:ascii="Arial" w:eastAsia="Calibri" w:hAnsi="Arial" w:cs="Arial"/>
          <w:color w:val="auto"/>
          <w:lang w:val="ru-RU" w:eastAsia="en-US"/>
        </w:rPr>
        <w:t>в информационно-телекоммуникационной сети «Интернет». В</w:t>
      </w:r>
      <w:r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612E5A">
        <w:rPr>
          <w:rFonts w:ascii="Arial" w:eastAsia="Calibri" w:hAnsi="Arial" w:cs="Arial"/>
          <w:color w:val="auto"/>
          <w:lang w:val="ru-RU" w:eastAsia="en-US"/>
        </w:rPr>
        <w:t>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1) дата и сроки проведения опроса;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2) формулировка вопроса (вопросов), предлагаемого (предлагаемых) при проведении опроса;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3) методика проведения опроса;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4) форма опросного листа;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5) минимальная численность жителей муниципального образования, участвующих</w:t>
      </w:r>
      <w:r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612E5A">
        <w:rPr>
          <w:rFonts w:ascii="Arial" w:eastAsia="Calibri" w:hAnsi="Arial" w:cs="Arial"/>
          <w:color w:val="auto"/>
          <w:lang w:val="ru-RU" w:eastAsia="en-US"/>
        </w:rPr>
        <w:t>в опросе;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6) порядок идентификации участников опроса в случае проведения опроса граждан</w:t>
      </w:r>
      <w:r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612E5A">
        <w:rPr>
          <w:rFonts w:ascii="Arial" w:eastAsia="Calibri" w:hAnsi="Arial" w:cs="Arial"/>
          <w:color w:val="auto"/>
          <w:lang w:val="ru-RU" w:eastAsia="en-US"/>
        </w:rPr>
        <w:t xml:space="preserve">с использованием официального сайта </w:t>
      </w:r>
      <w:r w:rsidRPr="00891704">
        <w:rPr>
          <w:rFonts w:ascii="Arial" w:hAnsi="Arial" w:cs="Arial"/>
          <w:bCs/>
          <w:szCs w:val="23"/>
          <w:lang w:val="ru-RU"/>
        </w:rPr>
        <w:t>муниципального образования «</w:t>
      </w:r>
      <w:r w:rsidR="00466CD6">
        <w:rPr>
          <w:rFonts w:ascii="Arial" w:hAnsi="Arial" w:cs="Arial"/>
          <w:bCs/>
          <w:szCs w:val="23"/>
          <w:lang w:val="ru-RU"/>
        </w:rPr>
        <w:t>Тегульдетское</w:t>
      </w:r>
      <w:r w:rsidRPr="00891704">
        <w:rPr>
          <w:rFonts w:ascii="Arial" w:hAnsi="Arial" w:cs="Arial"/>
          <w:bCs/>
          <w:szCs w:val="23"/>
          <w:lang w:val="ru-RU"/>
        </w:rPr>
        <w:t xml:space="preserve"> сельское поселение»</w:t>
      </w:r>
      <w:r>
        <w:rPr>
          <w:rFonts w:ascii="Arial" w:hAnsi="Arial" w:cs="Arial"/>
          <w:bCs/>
          <w:szCs w:val="23"/>
          <w:lang w:val="ru-RU"/>
        </w:rPr>
        <w:t xml:space="preserve"> </w:t>
      </w:r>
      <w:r w:rsidRPr="00612E5A">
        <w:rPr>
          <w:rFonts w:ascii="Arial" w:eastAsia="Calibri" w:hAnsi="Arial" w:cs="Arial"/>
          <w:color w:val="auto"/>
          <w:lang w:val="ru-RU" w:eastAsia="en-US"/>
        </w:rPr>
        <w:t>в информационно-телекоммуникационной сети «Интернет».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 xml:space="preserve">6. Жители </w:t>
      </w:r>
      <w:r w:rsidR="00466CD6">
        <w:rPr>
          <w:rFonts w:ascii="Arial" w:eastAsia="Calibri" w:hAnsi="Arial" w:cs="Arial"/>
          <w:color w:val="auto"/>
          <w:lang w:val="ru-RU" w:eastAsia="en-US"/>
        </w:rPr>
        <w:t>Тегульдетского</w:t>
      </w:r>
      <w:r w:rsidRPr="00612E5A">
        <w:rPr>
          <w:rFonts w:ascii="Arial" w:eastAsia="Calibri" w:hAnsi="Arial" w:cs="Arial"/>
          <w:color w:val="auto"/>
          <w:lang w:val="ru-RU" w:eastAsia="en-US"/>
        </w:rPr>
        <w:t xml:space="preserve"> сельского поселения д</w:t>
      </w:r>
      <w:r w:rsidR="00466CD6">
        <w:rPr>
          <w:rFonts w:ascii="Arial" w:eastAsia="Calibri" w:hAnsi="Arial" w:cs="Arial"/>
          <w:color w:val="auto"/>
          <w:lang w:val="ru-RU" w:eastAsia="en-US"/>
        </w:rPr>
        <w:t xml:space="preserve">олжны быть проинформированы </w:t>
      </w:r>
      <w:r w:rsidRPr="00612E5A">
        <w:rPr>
          <w:rFonts w:ascii="Arial" w:eastAsia="Calibri" w:hAnsi="Arial" w:cs="Arial"/>
          <w:color w:val="auto"/>
          <w:lang w:val="ru-RU" w:eastAsia="en-US"/>
        </w:rPr>
        <w:t>о проведении опроса граждан не менее чем за 10 дней до его проведения.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7. Финансирование мероприятий, связанных с подготовкой и проведением опроса граждан, осуществляется:</w:t>
      </w:r>
    </w:p>
    <w:p w:rsidR="002E677C" w:rsidRPr="00612E5A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2E677C" w:rsidRDefault="002E677C" w:rsidP="002E677C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612E5A">
        <w:rPr>
          <w:rFonts w:ascii="Arial" w:eastAsia="Calibri" w:hAnsi="Arial" w:cs="Arial"/>
          <w:color w:val="auto"/>
          <w:lang w:val="ru-RU" w:eastAsia="en-US"/>
        </w:rPr>
        <w:t>2) за счет средств бюджета Томской области - при проведении опроса по инициативе органов государс</w:t>
      </w:r>
      <w:r>
        <w:rPr>
          <w:rFonts w:ascii="Arial" w:eastAsia="Calibri" w:hAnsi="Arial" w:cs="Arial"/>
          <w:color w:val="auto"/>
          <w:lang w:val="ru-RU" w:eastAsia="en-US"/>
        </w:rPr>
        <w:t>твенной власти Томской области.»</w:t>
      </w:r>
      <w:r>
        <w:rPr>
          <w:rFonts w:ascii="Arial" w:hAnsi="Arial" w:cs="Arial"/>
          <w:lang w:val="ru-RU"/>
        </w:rPr>
        <w:t>.</w:t>
      </w:r>
    </w:p>
    <w:p w:rsidR="002E677C" w:rsidRDefault="003B7778" w:rsidP="003B7778">
      <w:pPr>
        <w:pStyle w:val="21"/>
        <w:tabs>
          <w:tab w:val="left" w:pos="1134"/>
        </w:tabs>
        <w:spacing w:before="0" w:after="0" w:line="240" w:lineRule="auto"/>
        <w:ind w:left="709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1.13) </w:t>
      </w:r>
      <w:r w:rsidR="002E677C" w:rsidRPr="0030210C">
        <w:rPr>
          <w:rFonts w:ascii="Arial" w:hAnsi="Arial" w:cs="Arial"/>
          <w:lang w:val="ru-RU"/>
        </w:rPr>
        <w:t>Дополнить статьёй 3</w:t>
      </w:r>
      <w:r w:rsidR="00466CD6">
        <w:rPr>
          <w:rFonts w:ascii="Arial" w:hAnsi="Arial" w:cs="Arial"/>
          <w:lang w:val="ru-RU"/>
        </w:rPr>
        <w:t>8</w:t>
      </w:r>
      <w:r w:rsidR="002E677C" w:rsidRPr="0030210C">
        <w:rPr>
          <w:rFonts w:ascii="Arial" w:hAnsi="Arial" w:cs="Arial"/>
          <w:lang w:val="ru-RU"/>
        </w:rPr>
        <w:t>.1 следующего содержания:</w:t>
      </w:r>
    </w:p>
    <w:p w:rsidR="002E677C" w:rsidRPr="001B5AC2" w:rsidRDefault="002E677C" w:rsidP="002E677C">
      <w:pPr>
        <w:ind w:firstLine="709"/>
        <w:jc w:val="both"/>
        <w:rPr>
          <w:rFonts w:ascii="Arial" w:eastAsia="Calibri" w:hAnsi="Arial" w:cs="Arial"/>
          <w:b/>
          <w:color w:val="auto"/>
          <w:lang w:val="ru-RU" w:eastAsia="en-US"/>
        </w:rPr>
      </w:pPr>
      <w:r w:rsidRPr="0030210C">
        <w:rPr>
          <w:rFonts w:ascii="Arial" w:eastAsia="Calibri" w:hAnsi="Arial" w:cs="Arial"/>
          <w:color w:val="auto"/>
          <w:lang w:val="ru-RU" w:eastAsia="en-US"/>
        </w:rPr>
        <w:t>«</w:t>
      </w:r>
      <w:r w:rsidRPr="001B5AC2">
        <w:rPr>
          <w:rFonts w:ascii="Arial" w:eastAsia="Calibri" w:hAnsi="Arial" w:cs="Arial"/>
          <w:b/>
          <w:color w:val="auto"/>
          <w:lang w:val="ru-RU" w:eastAsia="en-US"/>
        </w:rPr>
        <w:t>Статья 3</w:t>
      </w:r>
      <w:r w:rsidR="00466CD6">
        <w:rPr>
          <w:rFonts w:ascii="Arial" w:eastAsia="Calibri" w:hAnsi="Arial" w:cs="Arial"/>
          <w:b/>
          <w:color w:val="auto"/>
          <w:lang w:val="ru-RU" w:eastAsia="en-US"/>
        </w:rPr>
        <w:t>8</w:t>
      </w:r>
      <w:r w:rsidRPr="001B5AC2">
        <w:rPr>
          <w:rFonts w:ascii="Arial" w:eastAsia="Calibri" w:hAnsi="Arial" w:cs="Arial"/>
          <w:b/>
          <w:color w:val="auto"/>
          <w:lang w:val="ru-RU" w:eastAsia="en-US"/>
        </w:rPr>
        <w:t>.1. Финансовое и иное обеспечение реализации инициативных проектов</w:t>
      </w:r>
    </w:p>
    <w:p w:rsidR="002E677C" w:rsidRPr="0030210C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0210C">
        <w:rPr>
          <w:rFonts w:ascii="Arial" w:eastAsia="Calibri" w:hAnsi="Arial" w:cs="Arial"/>
          <w:color w:val="auto"/>
          <w:lang w:val="ru-RU" w:eastAsia="en-US"/>
        </w:rPr>
        <w:t>1. Источником финансового обеспечения реализации инициативных проектов, предусмотренных стать</w:t>
      </w:r>
      <w:r>
        <w:rPr>
          <w:rFonts w:ascii="Arial" w:eastAsia="Calibri" w:hAnsi="Arial" w:cs="Arial"/>
          <w:color w:val="auto"/>
          <w:lang w:val="ru-RU" w:eastAsia="en-US"/>
        </w:rPr>
        <w:t xml:space="preserve">ей 26.1 Федерального закона от </w:t>
      </w:r>
      <w:r w:rsidRPr="0030210C">
        <w:rPr>
          <w:rFonts w:ascii="Arial" w:eastAsia="Calibri" w:hAnsi="Arial" w:cs="Arial"/>
          <w:color w:val="auto"/>
          <w:lang w:val="ru-RU" w:eastAsia="en-US"/>
        </w:rPr>
        <w:t>6</w:t>
      </w:r>
      <w:r>
        <w:rPr>
          <w:rFonts w:ascii="Arial" w:eastAsia="Calibri" w:hAnsi="Arial" w:cs="Arial"/>
          <w:color w:val="auto"/>
          <w:lang w:val="ru-RU" w:eastAsia="en-US"/>
        </w:rPr>
        <w:t xml:space="preserve"> октября </w:t>
      </w:r>
      <w:r w:rsidRPr="0030210C">
        <w:rPr>
          <w:rFonts w:ascii="Arial" w:eastAsia="Calibri" w:hAnsi="Arial" w:cs="Arial"/>
          <w:color w:val="auto"/>
          <w:lang w:val="ru-RU" w:eastAsia="en-US"/>
        </w:rPr>
        <w:t xml:space="preserve">2003 </w:t>
      </w:r>
      <w:r>
        <w:rPr>
          <w:rFonts w:ascii="Arial" w:eastAsia="Calibri" w:hAnsi="Arial" w:cs="Arial"/>
          <w:color w:val="auto"/>
          <w:lang w:val="ru-RU" w:eastAsia="en-US"/>
        </w:rPr>
        <w:t xml:space="preserve">года </w:t>
      </w:r>
      <w:r w:rsidRPr="0030210C">
        <w:rPr>
          <w:rFonts w:ascii="Arial" w:eastAsia="Calibri" w:hAnsi="Arial" w:cs="Arial"/>
          <w:color w:val="auto"/>
          <w:lang w:val="ru-RU" w:eastAsia="en-US"/>
        </w:rPr>
        <w:t>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2E677C" w:rsidRPr="0030210C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0210C">
        <w:rPr>
          <w:rFonts w:ascii="Arial" w:eastAsia="Calibri" w:hAnsi="Arial" w:cs="Arial"/>
          <w:color w:val="auto"/>
          <w:lang w:val="ru-RU" w:eastAsia="en-US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</w:t>
      </w:r>
      <w:r>
        <w:rPr>
          <w:rFonts w:ascii="Arial" w:eastAsia="Calibri" w:hAnsi="Arial" w:cs="Arial"/>
          <w:color w:val="auto"/>
          <w:lang w:val="ru-RU" w:eastAsia="en-US"/>
        </w:rPr>
        <w:t xml:space="preserve"> </w:t>
      </w:r>
      <w:r w:rsidRPr="0030210C">
        <w:rPr>
          <w:rFonts w:ascii="Arial" w:eastAsia="Calibri" w:hAnsi="Arial" w:cs="Arial"/>
          <w:color w:val="auto"/>
          <w:lang w:val="ru-RU" w:eastAsia="en-US"/>
        </w:rPr>
        <w:t>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E677C" w:rsidRPr="0030210C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0210C">
        <w:rPr>
          <w:rFonts w:ascii="Arial" w:eastAsia="Calibri" w:hAnsi="Arial" w:cs="Arial"/>
          <w:color w:val="auto"/>
          <w:lang w:val="ru-RU" w:eastAsia="en-US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</w:t>
      </w:r>
      <w:r w:rsidRPr="0030210C">
        <w:rPr>
          <w:rFonts w:ascii="Arial" w:eastAsia="Calibri" w:hAnsi="Arial" w:cs="Arial"/>
          <w:color w:val="auto"/>
          <w:lang w:val="ru-RU" w:eastAsia="en-US"/>
        </w:rPr>
        <w:lastRenderedPageBreak/>
        <w:t>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E677C" w:rsidRDefault="002E677C" w:rsidP="002E677C">
      <w:p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30210C">
        <w:rPr>
          <w:rFonts w:ascii="Arial" w:eastAsia="Calibri" w:hAnsi="Arial" w:cs="Arial"/>
          <w:color w:val="auto"/>
          <w:lang w:val="ru-RU" w:eastAsia="en-US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rFonts w:ascii="Arial" w:eastAsia="Calibri" w:hAnsi="Arial" w:cs="Arial"/>
          <w:color w:val="auto"/>
          <w:lang w:val="ru-RU" w:eastAsia="en-US"/>
        </w:rPr>
        <w:t>Совета</w:t>
      </w:r>
      <w:r w:rsidRPr="0030210C">
        <w:rPr>
          <w:rFonts w:ascii="Arial" w:eastAsia="Calibri" w:hAnsi="Arial" w:cs="Arial"/>
          <w:color w:val="auto"/>
          <w:lang w:val="ru-RU" w:eastAsia="en-US"/>
        </w:rPr>
        <w:t>.</w:t>
      </w:r>
    </w:p>
    <w:p w:rsidR="002E677C" w:rsidRDefault="002E677C" w:rsidP="002E677C">
      <w:pPr>
        <w:shd w:val="clear" w:color="auto" w:fill="FFFFFF"/>
        <w:tabs>
          <w:tab w:val="left" w:pos="1134"/>
        </w:tabs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2E677C">
        <w:rPr>
          <w:rFonts w:ascii="Arial" w:eastAsia="Calibri" w:hAnsi="Arial" w:cs="Arial"/>
          <w:color w:val="auto"/>
          <w:lang w:val="ru-RU"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3B7778" w:rsidRDefault="003B7778" w:rsidP="002E677C">
      <w:pPr>
        <w:shd w:val="clear" w:color="auto" w:fill="FFFFFF"/>
        <w:tabs>
          <w:tab w:val="left" w:pos="1134"/>
        </w:tabs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>
        <w:rPr>
          <w:rFonts w:ascii="Arial" w:eastAsia="Calibri" w:hAnsi="Arial" w:cs="Arial"/>
          <w:color w:val="auto"/>
          <w:lang w:val="ru-RU" w:eastAsia="en-US"/>
        </w:rPr>
        <w:t xml:space="preserve">1.14) </w:t>
      </w:r>
      <w:r w:rsidRPr="003B7778">
        <w:rPr>
          <w:rFonts w:ascii="Arial" w:eastAsia="Calibri" w:hAnsi="Arial" w:cs="Arial"/>
          <w:color w:val="auto"/>
          <w:lang w:val="ru-RU" w:eastAsia="en-US"/>
        </w:rPr>
        <w:t xml:space="preserve">часть 5 статьи 46 устава </w:t>
      </w:r>
      <w:r w:rsidR="009A6CED">
        <w:rPr>
          <w:rFonts w:ascii="Arial" w:eastAsia="Calibri" w:hAnsi="Arial" w:cs="Arial"/>
          <w:color w:val="auto"/>
          <w:lang w:val="ru-RU" w:eastAsia="en-US"/>
        </w:rPr>
        <w:t xml:space="preserve">изложить </w:t>
      </w:r>
      <w:r w:rsidRPr="003B7778">
        <w:rPr>
          <w:rFonts w:ascii="Arial" w:eastAsia="Calibri" w:hAnsi="Arial" w:cs="Arial"/>
          <w:color w:val="auto"/>
          <w:lang w:val="ru-RU" w:eastAsia="en-US"/>
        </w:rPr>
        <w:t>в новой редакции:</w:t>
      </w:r>
    </w:p>
    <w:p w:rsidR="003B7778" w:rsidRDefault="003B7778" w:rsidP="002E677C">
      <w:pPr>
        <w:shd w:val="clear" w:color="auto" w:fill="FFFFFF"/>
        <w:tabs>
          <w:tab w:val="left" w:pos="1134"/>
        </w:tabs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>
        <w:rPr>
          <w:rFonts w:ascii="Arial" w:eastAsia="Calibri" w:hAnsi="Arial" w:cs="Arial"/>
          <w:color w:val="auto"/>
          <w:lang w:val="ru-RU" w:eastAsia="en-US"/>
        </w:rPr>
        <w:t>«</w:t>
      </w:r>
      <w:r w:rsidRPr="003B7778">
        <w:rPr>
          <w:rFonts w:ascii="Arial" w:eastAsia="Calibri" w:hAnsi="Arial" w:cs="Arial"/>
          <w:color w:val="auto"/>
          <w:lang w:val="ru-RU" w:eastAsia="en-US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"О государственной регистрации уставов муниципальных образований"</w:t>
      </w:r>
      <w:r>
        <w:rPr>
          <w:rFonts w:ascii="Arial" w:eastAsia="Calibri" w:hAnsi="Arial" w:cs="Arial"/>
          <w:color w:val="auto"/>
          <w:lang w:val="ru-RU" w:eastAsia="en-US"/>
        </w:rPr>
        <w:t xml:space="preserve">». </w:t>
      </w:r>
    </w:p>
    <w:p w:rsidR="003B7778" w:rsidRDefault="00BF5E84" w:rsidP="003B7778">
      <w:pPr>
        <w:pStyle w:val="af"/>
        <w:numPr>
          <w:ilvl w:val="2"/>
          <w:numId w:val="2"/>
        </w:numPr>
        <w:ind w:firstLine="709"/>
        <w:jc w:val="both"/>
        <w:rPr>
          <w:rFonts w:ascii="Arial" w:eastAsia="Calibri" w:hAnsi="Arial" w:cs="Arial"/>
          <w:color w:val="auto"/>
          <w:lang w:val="ru-RU" w:eastAsia="en-US"/>
        </w:rPr>
      </w:pPr>
      <w:r w:rsidRPr="001A3362">
        <w:rPr>
          <w:rFonts w:ascii="Arial" w:hAnsi="Arial" w:cs="Arial"/>
          <w:lang w:val="ru-RU"/>
        </w:rPr>
        <w:t>Настоящее решение вступает в силу со дня его официального опубликования.</w:t>
      </w:r>
      <w:r w:rsidR="003B7778" w:rsidRPr="003B7778">
        <w:rPr>
          <w:rFonts w:ascii="Arial" w:eastAsia="Calibri" w:hAnsi="Arial" w:cs="Arial"/>
          <w:color w:val="auto"/>
          <w:lang w:val="ru-RU" w:eastAsia="en-US"/>
        </w:rPr>
        <w:t xml:space="preserve"> </w:t>
      </w:r>
    </w:p>
    <w:p w:rsidR="00BF5E84" w:rsidRPr="001A3362" w:rsidRDefault="003B7778" w:rsidP="003B7778">
      <w:pPr>
        <w:pStyle w:val="af"/>
        <w:numPr>
          <w:ilvl w:val="1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eastAsia="Calibri" w:hAnsi="Arial" w:cs="Arial"/>
          <w:color w:val="auto"/>
          <w:lang w:val="ru-RU" w:eastAsia="en-US"/>
        </w:rPr>
        <w:t>И</w:t>
      </w:r>
      <w:r w:rsidRPr="003B7778">
        <w:rPr>
          <w:rFonts w:ascii="Arial" w:eastAsia="Calibri" w:hAnsi="Arial" w:cs="Arial"/>
          <w:color w:val="auto"/>
          <w:lang w:val="ru-RU" w:eastAsia="en-US"/>
        </w:rPr>
        <w:t>зменения части 5 статьи 46 Устава вступают в силу с 07.06.2021</w:t>
      </w:r>
      <w:r>
        <w:rPr>
          <w:rFonts w:ascii="Arial" w:eastAsia="Calibri" w:hAnsi="Arial" w:cs="Arial"/>
          <w:color w:val="auto"/>
          <w:lang w:val="ru-RU" w:eastAsia="en-US"/>
        </w:rPr>
        <w:t xml:space="preserve"> года.</w:t>
      </w:r>
    </w:p>
    <w:p w:rsidR="00BF5E84" w:rsidRPr="001A3362" w:rsidRDefault="00BF5E84" w:rsidP="00BF5E84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BF5E84" w:rsidRPr="001A3362" w:rsidRDefault="00BF5E84" w:rsidP="00BF5E84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4. Поручить Администрации</w:t>
      </w:r>
      <w:r w:rsidRPr="001A3362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«</w:t>
      </w:r>
      <w:r w:rsidRPr="001A3362">
        <w:rPr>
          <w:rFonts w:ascii="Arial" w:hAnsi="Arial" w:cs="Arial"/>
          <w:lang w:val="ru-RU"/>
        </w:rPr>
        <w:t>Тегульдетского сельского поселения</w:t>
      </w:r>
      <w:r>
        <w:rPr>
          <w:rFonts w:ascii="Arial" w:hAnsi="Arial" w:cs="Arial"/>
          <w:lang w:val="ru-RU"/>
        </w:rPr>
        <w:t>»</w:t>
      </w:r>
      <w:r w:rsidRPr="001A3362">
        <w:rPr>
          <w:rFonts w:ascii="Arial" w:hAnsi="Arial" w:cs="Arial"/>
          <w:lang w:val="ru-RU"/>
        </w:rPr>
        <w:t xml:space="preserve"> обеспечить официальное опубликование настоящего решения после его государственной регистрации.</w:t>
      </w:r>
    </w:p>
    <w:p w:rsidR="00C1128E" w:rsidRPr="00BF5E84" w:rsidRDefault="00C1128E" w:rsidP="001A3362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1A0100" w:rsidRPr="001A3362" w:rsidRDefault="001A0100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0E4A86" w:rsidRPr="00412A8D" w:rsidRDefault="000E4A86" w:rsidP="000E4A86">
      <w:pPr>
        <w:pStyle w:val="1"/>
        <w:rPr>
          <w:rFonts w:ascii="Arial" w:hAnsi="Arial" w:cs="Arial"/>
          <w:b/>
          <w:sz w:val="24"/>
          <w:szCs w:val="24"/>
        </w:rPr>
      </w:pPr>
      <w:r w:rsidRPr="00412A8D">
        <w:rPr>
          <w:rFonts w:ascii="Arial" w:hAnsi="Arial" w:cs="Arial"/>
          <w:b/>
          <w:sz w:val="24"/>
          <w:szCs w:val="24"/>
        </w:rPr>
        <w:t>Глава Тегульдетского сельского поселения -</w:t>
      </w:r>
    </w:p>
    <w:p w:rsidR="000E4A86" w:rsidRPr="00412A8D" w:rsidRDefault="000E4A86" w:rsidP="000E4A86">
      <w:pPr>
        <w:jc w:val="both"/>
        <w:rPr>
          <w:rFonts w:ascii="Arial" w:hAnsi="Arial" w:cs="Arial"/>
          <w:b/>
        </w:rPr>
      </w:pPr>
      <w:r w:rsidRPr="00412A8D">
        <w:rPr>
          <w:rFonts w:ascii="Arial" w:hAnsi="Arial" w:cs="Arial"/>
          <w:b/>
        </w:rPr>
        <w:t xml:space="preserve">Председатель Совета Тегульдетского </w:t>
      </w:r>
    </w:p>
    <w:p w:rsidR="00B9019A" w:rsidRDefault="000E4A86" w:rsidP="00EF15B6">
      <w:pPr>
        <w:jc w:val="both"/>
        <w:rPr>
          <w:rFonts w:ascii="Arial" w:hAnsi="Arial" w:cs="Arial"/>
        </w:rPr>
      </w:pPr>
      <w:r w:rsidRPr="00412A8D">
        <w:rPr>
          <w:rFonts w:ascii="Arial" w:hAnsi="Arial" w:cs="Arial"/>
          <w:b/>
        </w:rPr>
        <w:t xml:space="preserve">сельского поселения </w:t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412A8D">
        <w:rPr>
          <w:rFonts w:ascii="Arial" w:hAnsi="Arial" w:cs="Arial"/>
          <w:b/>
        </w:rPr>
        <w:t xml:space="preserve">        В.С.</w:t>
      </w:r>
      <w:r w:rsidR="002E677C">
        <w:rPr>
          <w:rFonts w:ascii="Arial" w:hAnsi="Arial" w:cs="Arial"/>
          <w:b/>
          <w:lang w:val="ru-RU"/>
        </w:rPr>
        <w:t xml:space="preserve"> </w:t>
      </w:r>
      <w:r w:rsidRPr="00412A8D">
        <w:rPr>
          <w:rFonts w:ascii="Arial" w:hAnsi="Arial" w:cs="Arial"/>
          <w:b/>
        </w:rPr>
        <w:t>Житник</w:t>
      </w:r>
    </w:p>
    <w:sectPr w:rsidR="00B9019A" w:rsidSect="003A5B17">
      <w:headerReference w:type="default" r:id="rId8"/>
      <w:footerReference w:type="default" r:id="rId9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1D" w:rsidRDefault="007D541D">
      <w:r>
        <w:separator/>
      </w:r>
    </w:p>
  </w:endnote>
  <w:endnote w:type="continuationSeparator" w:id="0">
    <w:p w:rsidR="007D541D" w:rsidRDefault="007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1D" w:rsidRDefault="007D541D">
      <w:r>
        <w:separator/>
      </w:r>
    </w:p>
  </w:footnote>
  <w:footnote w:type="continuationSeparator" w:id="0">
    <w:p w:rsidR="007D541D" w:rsidRDefault="007D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153D75D6"/>
    <w:multiLevelType w:val="hybridMultilevel"/>
    <w:tmpl w:val="6D26E3C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6" w15:restartNumberingAfterBreak="0">
    <w:nsid w:val="2C7364B1"/>
    <w:multiLevelType w:val="hybridMultilevel"/>
    <w:tmpl w:val="1F6A824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342B88"/>
    <w:multiLevelType w:val="multilevel"/>
    <w:tmpl w:val="8928652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color w:val="auto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A662F"/>
    <w:rsid w:val="000B1C46"/>
    <w:rsid w:val="000B36E2"/>
    <w:rsid w:val="000C2CF5"/>
    <w:rsid w:val="000E4A86"/>
    <w:rsid w:val="00133A76"/>
    <w:rsid w:val="0013736B"/>
    <w:rsid w:val="00157E3A"/>
    <w:rsid w:val="0016395F"/>
    <w:rsid w:val="001A0100"/>
    <w:rsid w:val="001A3362"/>
    <w:rsid w:val="001B2ED3"/>
    <w:rsid w:val="001B6F67"/>
    <w:rsid w:val="001C0C49"/>
    <w:rsid w:val="001C6FA4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6DE5"/>
    <w:rsid w:val="00273B6F"/>
    <w:rsid w:val="00280176"/>
    <w:rsid w:val="00292056"/>
    <w:rsid w:val="002C3DDB"/>
    <w:rsid w:val="002E677C"/>
    <w:rsid w:val="00302A02"/>
    <w:rsid w:val="00305FCC"/>
    <w:rsid w:val="00310EF7"/>
    <w:rsid w:val="003224B5"/>
    <w:rsid w:val="00322E4A"/>
    <w:rsid w:val="003347E6"/>
    <w:rsid w:val="00336EBB"/>
    <w:rsid w:val="00341963"/>
    <w:rsid w:val="003534F7"/>
    <w:rsid w:val="0035743F"/>
    <w:rsid w:val="00357859"/>
    <w:rsid w:val="003615DF"/>
    <w:rsid w:val="0037159C"/>
    <w:rsid w:val="00381E12"/>
    <w:rsid w:val="003A5B17"/>
    <w:rsid w:val="003B7778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66CD6"/>
    <w:rsid w:val="00470F36"/>
    <w:rsid w:val="00484BE7"/>
    <w:rsid w:val="004C1349"/>
    <w:rsid w:val="004C25B1"/>
    <w:rsid w:val="004D7A7C"/>
    <w:rsid w:val="004E4BEC"/>
    <w:rsid w:val="004F5095"/>
    <w:rsid w:val="00510A52"/>
    <w:rsid w:val="00510ABB"/>
    <w:rsid w:val="00512791"/>
    <w:rsid w:val="00530B3E"/>
    <w:rsid w:val="00555C31"/>
    <w:rsid w:val="005C0B8B"/>
    <w:rsid w:val="005C11F0"/>
    <w:rsid w:val="005D4C17"/>
    <w:rsid w:val="006473B0"/>
    <w:rsid w:val="00650A65"/>
    <w:rsid w:val="00657E89"/>
    <w:rsid w:val="006739EF"/>
    <w:rsid w:val="006747B9"/>
    <w:rsid w:val="00674883"/>
    <w:rsid w:val="006774BF"/>
    <w:rsid w:val="006815D1"/>
    <w:rsid w:val="006822A8"/>
    <w:rsid w:val="006A6185"/>
    <w:rsid w:val="006B7E78"/>
    <w:rsid w:val="006D322D"/>
    <w:rsid w:val="006F7BED"/>
    <w:rsid w:val="00700CD1"/>
    <w:rsid w:val="00700E6A"/>
    <w:rsid w:val="00715116"/>
    <w:rsid w:val="00722729"/>
    <w:rsid w:val="007337F3"/>
    <w:rsid w:val="00733EAE"/>
    <w:rsid w:val="00753E46"/>
    <w:rsid w:val="00760413"/>
    <w:rsid w:val="0078052E"/>
    <w:rsid w:val="00794FF5"/>
    <w:rsid w:val="007C0C75"/>
    <w:rsid w:val="007D541D"/>
    <w:rsid w:val="007E6823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D1505"/>
    <w:rsid w:val="008E5017"/>
    <w:rsid w:val="00901B20"/>
    <w:rsid w:val="0091043E"/>
    <w:rsid w:val="0091510E"/>
    <w:rsid w:val="0091593B"/>
    <w:rsid w:val="009264DA"/>
    <w:rsid w:val="0093144C"/>
    <w:rsid w:val="00932434"/>
    <w:rsid w:val="00937FFE"/>
    <w:rsid w:val="00944A9D"/>
    <w:rsid w:val="00952F45"/>
    <w:rsid w:val="00956F5E"/>
    <w:rsid w:val="00960D5D"/>
    <w:rsid w:val="0096411D"/>
    <w:rsid w:val="00985103"/>
    <w:rsid w:val="00986B6D"/>
    <w:rsid w:val="00994375"/>
    <w:rsid w:val="009962D9"/>
    <w:rsid w:val="009A5BD5"/>
    <w:rsid w:val="009A6CED"/>
    <w:rsid w:val="009B289C"/>
    <w:rsid w:val="009C2B6D"/>
    <w:rsid w:val="009C5BE1"/>
    <w:rsid w:val="009F3037"/>
    <w:rsid w:val="009F5A87"/>
    <w:rsid w:val="00A032E9"/>
    <w:rsid w:val="00A1120B"/>
    <w:rsid w:val="00A41AF1"/>
    <w:rsid w:val="00A55574"/>
    <w:rsid w:val="00A71932"/>
    <w:rsid w:val="00A9104B"/>
    <w:rsid w:val="00AA6B22"/>
    <w:rsid w:val="00AB3669"/>
    <w:rsid w:val="00AF2D98"/>
    <w:rsid w:val="00AF6B7B"/>
    <w:rsid w:val="00B05388"/>
    <w:rsid w:val="00B1188D"/>
    <w:rsid w:val="00B42BA1"/>
    <w:rsid w:val="00B447CA"/>
    <w:rsid w:val="00B53BFF"/>
    <w:rsid w:val="00B9019A"/>
    <w:rsid w:val="00B91C34"/>
    <w:rsid w:val="00BA6D8F"/>
    <w:rsid w:val="00BC35C3"/>
    <w:rsid w:val="00BD0F5A"/>
    <w:rsid w:val="00BF5E84"/>
    <w:rsid w:val="00BF6672"/>
    <w:rsid w:val="00C02652"/>
    <w:rsid w:val="00C11207"/>
    <w:rsid w:val="00C1128E"/>
    <w:rsid w:val="00C139E3"/>
    <w:rsid w:val="00C16B93"/>
    <w:rsid w:val="00C33057"/>
    <w:rsid w:val="00C40B4E"/>
    <w:rsid w:val="00C512C5"/>
    <w:rsid w:val="00C9039C"/>
    <w:rsid w:val="00C9673A"/>
    <w:rsid w:val="00CA5216"/>
    <w:rsid w:val="00CC67BB"/>
    <w:rsid w:val="00CD3A9A"/>
    <w:rsid w:val="00CD7119"/>
    <w:rsid w:val="00CD7441"/>
    <w:rsid w:val="00CE0EF6"/>
    <w:rsid w:val="00CE5ED6"/>
    <w:rsid w:val="00CF2F8E"/>
    <w:rsid w:val="00D22C5A"/>
    <w:rsid w:val="00D23105"/>
    <w:rsid w:val="00D644B3"/>
    <w:rsid w:val="00D9414B"/>
    <w:rsid w:val="00DB0BFA"/>
    <w:rsid w:val="00DD368F"/>
    <w:rsid w:val="00DE5443"/>
    <w:rsid w:val="00DF3D25"/>
    <w:rsid w:val="00E35850"/>
    <w:rsid w:val="00E6492A"/>
    <w:rsid w:val="00E86A69"/>
    <w:rsid w:val="00E92465"/>
    <w:rsid w:val="00EA2833"/>
    <w:rsid w:val="00ED0492"/>
    <w:rsid w:val="00ED39D4"/>
    <w:rsid w:val="00ED4438"/>
    <w:rsid w:val="00EF15B6"/>
    <w:rsid w:val="00EF555B"/>
    <w:rsid w:val="00EF682A"/>
    <w:rsid w:val="00F31BF9"/>
    <w:rsid w:val="00F32F65"/>
    <w:rsid w:val="00F56BF4"/>
    <w:rsid w:val="00F62B30"/>
    <w:rsid w:val="00F7416E"/>
    <w:rsid w:val="00F76041"/>
    <w:rsid w:val="00FB2B08"/>
    <w:rsid w:val="00FD0A47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paragraph" w:styleId="1">
    <w:name w:val="heading 1"/>
    <w:basedOn w:val="a"/>
    <w:next w:val="a"/>
    <w:link w:val="10"/>
    <w:qFormat/>
    <w:rsid w:val="000E4A86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  <w:style w:type="character" w:customStyle="1" w:styleId="10">
    <w:name w:val="Заголовок 1 Знак"/>
    <w:basedOn w:val="a0"/>
    <w:link w:val="1"/>
    <w:rsid w:val="000E4A86"/>
    <w:rPr>
      <w:rFonts w:ascii="Times New Roman" w:eastAsia="Times New Roman" w:hAnsi="Times New Roman" w:cs="Times New Roman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6535-D2D3-4967-8ACF-D551B0F7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4</cp:revision>
  <cp:lastPrinted>2020-12-25T02:58:00Z</cp:lastPrinted>
  <dcterms:created xsi:type="dcterms:W3CDTF">2020-12-23T10:51:00Z</dcterms:created>
  <dcterms:modified xsi:type="dcterms:W3CDTF">2020-12-29T03:24:00Z</dcterms:modified>
</cp:coreProperties>
</file>