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C38" w:rsidRPr="00292C38" w:rsidRDefault="00292C38" w:rsidP="00292C38">
      <w:pPr>
        <w:jc w:val="center"/>
        <w:rPr>
          <w:rFonts w:ascii="Arial" w:hAnsi="Arial" w:cs="Arial"/>
          <w:b/>
          <w:sz w:val="28"/>
          <w:szCs w:val="28"/>
        </w:rPr>
      </w:pPr>
      <w:r w:rsidRPr="00292C38">
        <w:rPr>
          <w:rFonts w:ascii="Arial" w:hAnsi="Arial" w:cs="Arial"/>
          <w:b/>
          <w:sz w:val="28"/>
          <w:szCs w:val="28"/>
        </w:rPr>
        <w:t>СОВЕТ</w:t>
      </w:r>
    </w:p>
    <w:p w:rsidR="00292C38" w:rsidRPr="00292C38" w:rsidRDefault="00292C38" w:rsidP="00292C38">
      <w:pPr>
        <w:pStyle w:val="ab"/>
        <w:spacing w:line="360" w:lineRule="auto"/>
        <w:rPr>
          <w:rFonts w:ascii="Arial" w:hAnsi="Arial" w:cs="Arial"/>
          <w:sz w:val="28"/>
          <w:szCs w:val="28"/>
        </w:rPr>
      </w:pPr>
      <w:r w:rsidRPr="00292C38">
        <w:rPr>
          <w:rFonts w:ascii="Arial" w:hAnsi="Arial" w:cs="Arial"/>
          <w:sz w:val="28"/>
          <w:szCs w:val="28"/>
        </w:rPr>
        <w:t>ТЕГУЛЬДЕТСКОГО СЕЛЬСКОГО ПОСЕЛЕНИЯ</w:t>
      </w:r>
    </w:p>
    <w:p w:rsidR="00ED598E" w:rsidRPr="00292C38" w:rsidRDefault="00292C38" w:rsidP="00292C38">
      <w:pPr>
        <w:jc w:val="center"/>
        <w:rPr>
          <w:rFonts w:ascii="Arial" w:hAnsi="Arial" w:cs="Arial"/>
          <w:szCs w:val="16"/>
        </w:rPr>
      </w:pPr>
      <w:r w:rsidRPr="00292C38">
        <w:rPr>
          <w:rFonts w:ascii="Arial" w:hAnsi="Arial" w:cs="Arial"/>
          <w:b/>
          <w:sz w:val="28"/>
          <w:szCs w:val="28"/>
        </w:rPr>
        <w:t>РЕШЕНИЕ</w:t>
      </w:r>
    </w:p>
    <w:p w:rsidR="00ED598E" w:rsidRPr="00292C38" w:rsidRDefault="000909CE" w:rsidP="00ED598E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ED598E" w:rsidRPr="00292C38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="00ED598E" w:rsidRPr="00292C38">
        <w:rPr>
          <w:rFonts w:ascii="Arial" w:hAnsi="Arial" w:cs="Arial"/>
        </w:rPr>
        <w:t xml:space="preserve">.2022                                                                                                 </w:t>
      </w:r>
      <w:r w:rsidR="00292C38">
        <w:rPr>
          <w:rFonts w:ascii="Arial" w:hAnsi="Arial" w:cs="Arial"/>
        </w:rPr>
        <w:t xml:space="preserve"> </w:t>
      </w:r>
      <w:r w:rsidR="00ED598E" w:rsidRPr="00292C38">
        <w:rPr>
          <w:rFonts w:ascii="Arial" w:hAnsi="Arial" w:cs="Arial"/>
        </w:rPr>
        <w:t xml:space="preserve">                      </w:t>
      </w:r>
      <w:r w:rsidR="00292C38" w:rsidRPr="00292C38">
        <w:rPr>
          <w:rFonts w:ascii="Arial" w:hAnsi="Arial" w:cs="Arial"/>
        </w:rPr>
        <w:t xml:space="preserve">    </w:t>
      </w:r>
      <w:r w:rsidR="00ED598E" w:rsidRPr="00292C38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27</w:t>
      </w:r>
    </w:p>
    <w:p w:rsidR="00ED598E" w:rsidRPr="00292C38" w:rsidRDefault="00ED598E" w:rsidP="00ED598E">
      <w:pPr>
        <w:spacing w:after="0" w:line="240" w:lineRule="auto"/>
        <w:jc w:val="center"/>
        <w:rPr>
          <w:rFonts w:ascii="Arial" w:hAnsi="Arial" w:cs="Arial"/>
        </w:rPr>
      </w:pPr>
    </w:p>
    <w:p w:rsidR="00ED598E" w:rsidRPr="00292C38" w:rsidRDefault="00ED598E" w:rsidP="00ED598E">
      <w:pPr>
        <w:tabs>
          <w:tab w:val="left" w:pos="231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2C38">
        <w:rPr>
          <w:rFonts w:ascii="Arial" w:hAnsi="Arial" w:cs="Arial"/>
          <w:b/>
          <w:sz w:val="24"/>
          <w:szCs w:val="24"/>
        </w:rPr>
        <w:t>Об избрании</w:t>
      </w:r>
      <w:r w:rsidRPr="00292C38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</w:t>
      </w:r>
      <w:r w:rsidR="00292C38" w:rsidRPr="00292C38">
        <w:rPr>
          <w:rFonts w:ascii="Arial" w:eastAsia="Times New Roman" w:hAnsi="Arial" w:cs="Arial"/>
          <w:b/>
          <w:sz w:val="24"/>
          <w:szCs w:val="24"/>
          <w:lang w:eastAsia="en-US"/>
        </w:rPr>
        <w:t>заместителя председателя</w:t>
      </w:r>
      <w:r w:rsidRPr="00292C38">
        <w:rPr>
          <w:rFonts w:ascii="Arial" w:hAnsi="Arial" w:cs="Arial"/>
          <w:b/>
          <w:sz w:val="24"/>
          <w:szCs w:val="24"/>
        </w:rPr>
        <w:t xml:space="preserve"> Совета депутатов </w:t>
      </w:r>
      <w:r w:rsidR="00292C38">
        <w:rPr>
          <w:rFonts w:ascii="Arial" w:hAnsi="Arial" w:cs="Arial"/>
          <w:b/>
          <w:sz w:val="24"/>
          <w:szCs w:val="24"/>
        </w:rPr>
        <w:t xml:space="preserve">Тегульдетского </w:t>
      </w:r>
    </w:p>
    <w:p w:rsidR="00ED598E" w:rsidRPr="00292C38" w:rsidRDefault="00ED598E" w:rsidP="00ED598E">
      <w:pPr>
        <w:tabs>
          <w:tab w:val="left" w:pos="231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2C38">
        <w:rPr>
          <w:rFonts w:ascii="Arial" w:hAnsi="Arial" w:cs="Arial"/>
          <w:b/>
          <w:sz w:val="24"/>
          <w:szCs w:val="24"/>
        </w:rPr>
        <w:t xml:space="preserve">сельского поселения Тегульдетского района Томской области </w:t>
      </w:r>
    </w:p>
    <w:p w:rsidR="00667DA2" w:rsidRPr="00292C38" w:rsidRDefault="00667DA2" w:rsidP="007E4B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4B2C" w:rsidRPr="00292C38" w:rsidRDefault="007E4B2C" w:rsidP="007E4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92C38">
        <w:rPr>
          <w:rFonts w:ascii="Arial" w:eastAsia="Times New Roman" w:hAnsi="Arial" w:cs="Arial"/>
          <w:sz w:val="24"/>
          <w:szCs w:val="24"/>
          <w:lang w:eastAsia="en-US"/>
        </w:rPr>
        <w:t>В соответ</w:t>
      </w:r>
      <w:r w:rsidR="00FC1F3F" w:rsidRPr="00292C38">
        <w:rPr>
          <w:rFonts w:ascii="Arial" w:eastAsia="Times New Roman" w:hAnsi="Arial" w:cs="Arial"/>
          <w:sz w:val="24"/>
          <w:szCs w:val="24"/>
          <w:lang w:eastAsia="en-US"/>
        </w:rPr>
        <w:t xml:space="preserve">ствии с Федеральным законом от </w:t>
      </w:r>
      <w:r w:rsidRPr="00292C38">
        <w:rPr>
          <w:rFonts w:ascii="Arial" w:eastAsia="Times New Roman" w:hAnsi="Arial" w:cs="Arial"/>
          <w:sz w:val="24"/>
          <w:szCs w:val="24"/>
          <w:lang w:eastAsia="en-US"/>
        </w:rPr>
        <w:t>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="00292C38">
        <w:rPr>
          <w:rFonts w:ascii="Arial" w:eastAsia="Times New Roman" w:hAnsi="Arial" w:cs="Arial"/>
          <w:sz w:val="24"/>
          <w:szCs w:val="24"/>
          <w:lang w:eastAsia="en-US"/>
        </w:rPr>
        <w:t>Тегульдетское</w:t>
      </w:r>
      <w:r w:rsidR="00ED598E" w:rsidRPr="00292C38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292C38">
        <w:rPr>
          <w:rFonts w:ascii="Arial" w:eastAsia="Times New Roman" w:hAnsi="Arial" w:cs="Arial"/>
          <w:sz w:val="24"/>
          <w:szCs w:val="24"/>
          <w:lang w:eastAsia="en-US"/>
        </w:rPr>
        <w:t xml:space="preserve">сельское поселение» Тегульдетского района Томской области, </w:t>
      </w:r>
      <w:r w:rsidR="00ED598E" w:rsidRPr="00292C38">
        <w:rPr>
          <w:rFonts w:ascii="Arial" w:hAnsi="Arial" w:cs="Arial"/>
          <w:color w:val="000000"/>
          <w:sz w:val="24"/>
          <w:szCs w:val="24"/>
        </w:rPr>
        <w:t xml:space="preserve">решением Совета </w:t>
      </w:r>
      <w:r w:rsidR="000909CE">
        <w:rPr>
          <w:rFonts w:ascii="Arial" w:hAnsi="Arial" w:cs="Arial"/>
          <w:color w:val="000000"/>
          <w:sz w:val="24"/>
          <w:szCs w:val="24"/>
        </w:rPr>
        <w:t xml:space="preserve">Тегульдетского </w:t>
      </w:r>
      <w:bookmarkStart w:id="0" w:name="_GoBack"/>
      <w:bookmarkEnd w:id="0"/>
      <w:r w:rsidR="00ED598E" w:rsidRPr="00292C38">
        <w:rPr>
          <w:rFonts w:ascii="Arial" w:hAnsi="Arial" w:cs="Arial"/>
          <w:color w:val="000000"/>
          <w:sz w:val="24"/>
          <w:szCs w:val="24"/>
        </w:rPr>
        <w:t xml:space="preserve">сельского поселения от </w:t>
      </w:r>
      <w:r w:rsidR="00292C38">
        <w:rPr>
          <w:rFonts w:ascii="Arial" w:hAnsi="Arial" w:cs="Arial"/>
          <w:color w:val="000000"/>
          <w:sz w:val="24"/>
          <w:szCs w:val="24"/>
        </w:rPr>
        <w:t>21</w:t>
      </w:r>
      <w:r w:rsidR="00ED598E" w:rsidRPr="00292C38">
        <w:rPr>
          <w:rFonts w:ascii="Arial" w:hAnsi="Arial" w:cs="Arial"/>
          <w:color w:val="000000"/>
          <w:sz w:val="24"/>
          <w:szCs w:val="24"/>
        </w:rPr>
        <w:t>.11.20</w:t>
      </w:r>
      <w:r w:rsidR="00292C38">
        <w:rPr>
          <w:rFonts w:ascii="Arial" w:hAnsi="Arial" w:cs="Arial"/>
          <w:color w:val="000000"/>
          <w:sz w:val="24"/>
          <w:szCs w:val="24"/>
        </w:rPr>
        <w:t>22</w:t>
      </w:r>
      <w:r w:rsidR="00ED598E" w:rsidRPr="00292C38">
        <w:rPr>
          <w:rFonts w:ascii="Arial" w:hAnsi="Arial" w:cs="Arial"/>
          <w:color w:val="000000"/>
          <w:sz w:val="24"/>
          <w:szCs w:val="24"/>
        </w:rPr>
        <w:t xml:space="preserve"> № 2</w:t>
      </w:r>
      <w:r w:rsidR="00292C38">
        <w:rPr>
          <w:rFonts w:ascii="Arial" w:hAnsi="Arial" w:cs="Arial"/>
          <w:color w:val="000000"/>
          <w:sz w:val="24"/>
          <w:szCs w:val="24"/>
        </w:rPr>
        <w:t>4</w:t>
      </w:r>
      <w:r w:rsidR="00ED598E" w:rsidRPr="00292C38">
        <w:rPr>
          <w:rFonts w:ascii="Arial" w:hAnsi="Arial" w:cs="Arial"/>
          <w:color w:val="000000"/>
          <w:sz w:val="24"/>
          <w:szCs w:val="24"/>
        </w:rPr>
        <w:t xml:space="preserve"> «Об утверждении регламента Совета </w:t>
      </w:r>
      <w:r w:rsidR="00292C38">
        <w:rPr>
          <w:rFonts w:ascii="Arial" w:hAnsi="Arial" w:cs="Arial"/>
          <w:color w:val="000000"/>
          <w:sz w:val="24"/>
          <w:szCs w:val="24"/>
        </w:rPr>
        <w:t xml:space="preserve">Тегульдетского </w:t>
      </w:r>
      <w:r w:rsidR="00ED598E" w:rsidRPr="00292C38">
        <w:rPr>
          <w:rFonts w:ascii="Arial" w:hAnsi="Arial" w:cs="Arial"/>
          <w:color w:val="000000"/>
          <w:sz w:val="24"/>
          <w:szCs w:val="24"/>
        </w:rPr>
        <w:t>сельского поселения»</w:t>
      </w:r>
    </w:p>
    <w:p w:rsidR="00483AE2" w:rsidRPr="00292C38" w:rsidRDefault="00483AE2" w:rsidP="007E4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7E4B2C" w:rsidRPr="00F94F62" w:rsidRDefault="007E4B2C" w:rsidP="007E4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F94F62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Совет </w:t>
      </w:r>
      <w:r w:rsidR="000909CE">
        <w:rPr>
          <w:rFonts w:ascii="Arial" w:eastAsia="Times New Roman" w:hAnsi="Arial" w:cs="Arial"/>
          <w:b/>
          <w:sz w:val="24"/>
          <w:szCs w:val="24"/>
          <w:lang w:eastAsia="en-US"/>
        </w:rPr>
        <w:t>Тегульдетского</w:t>
      </w:r>
      <w:r w:rsidRPr="00F94F62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сельского поселения решил:</w:t>
      </w:r>
    </w:p>
    <w:p w:rsidR="00483AE2" w:rsidRPr="00292C38" w:rsidRDefault="00483AE2" w:rsidP="007E4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7E4B2C" w:rsidRPr="00292C38" w:rsidRDefault="007E4B2C" w:rsidP="007E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92C38">
        <w:rPr>
          <w:rFonts w:ascii="Arial" w:eastAsia="Times New Roman" w:hAnsi="Arial" w:cs="Arial"/>
          <w:sz w:val="24"/>
          <w:szCs w:val="24"/>
          <w:lang w:eastAsia="en-US"/>
        </w:rPr>
        <w:t xml:space="preserve">1. </w:t>
      </w:r>
      <w:r w:rsidR="00ED598E" w:rsidRPr="00292C38">
        <w:rPr>
          <w:rFonts w:ascii="Arial" w:hAnsi="Arial" w:cs="Arial"/>
          <w:sz w:val="24"/>
          <w:szCs w:val="24"/>
        </w:rPr>
        <w:t xml:space="preserve">Избрать </w:t>
      </w:r>
      <w:r w:rsidR="00ED598E" w:rsidRPr="00292C38">
        <w:rPr>
          <w:rFonts w:ascii="Arial" w:eastAsia="Times New Roman" w:hAnsi="Arial" w:cs="Arial"/>
          <w:sz w:val="24"/>
          <w:szCs w:val="24"/>
          <w:lang w:eastAsia="en-US"/>
        </w:rPr>
        <w:t>заместителем</w:t>
      </w:r>
      <w:r w:rsidR="00ED598E" w:rsidRPr="00292C38">
        <w:rPr>
          <w:rFonts w:ascii="Arial" w:hAnsi="Arial" w:cs="Arial"/>
          <w:sz w:val="24"/>
          <w:szCs w:val="24"/>
        </w:rPr>
        <w:t xml:space="preserve"> председателя Совета </w:t>
      </w:r>
      <w:r w:rsidR="00F94F62">
        <w:rPr>
          <w:rFonts w:ascii="Arial" w:hAnsi="Arial" w:cs="Arial"/>
          <w:sz w:val="24"/>
          <w:szCs w:val="24"/>
        </w:rPr>
        <w:t>Тегульдетского</w:t>
      </w:r>
      <w:r w:rsidR="00ED598E" w:rsidRPr="00292C38">
        <w:rPr>
          <w:rFonts w:ascii="Arial" w:hAnsi="Arial" w:cs="Arial"/>
          <w:sz w:val="24"/>
          <w:szCs w:val="24"/>
        </w:rPr>
        <w:t xml:space="preserve"> сельского поселения, Тегульдетского района Томской области</w:t>
      </w:r>
      <w:r w:rsidR="00F94F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09CE">
        <w:rPr>
          <w:rFonts w:ascii="Arial" w:hAnsi="Arial" w:cs="Arial"/>
          <w:sz w:val="24"/>
          <w:szCs w:val="24"/>
        </w:rPr>
        <w:t>Фигач</w:t>
      </w:r>
      <w:proofErr w:type="spellEnd"/>
      <w:r w:rsidR="000909CE">
        <w:rPr>
          <w:rFonts w:ascii="Arial" w:hAnsi="Arial" w:cs="Arial"/>
          <w:sz w:val="24"/>
          <w:szCs w:val="24"/>
        </w:rPr>
        <w:t xml:space="preserve"> Павла Владимировича</w:t>
      </w:r>
      <w:r w:rsidR="00ED598E" w:rsidRPr="00292C38">
        <w:rPr>
          <w:rFonts w:ascii="Arial" w:hAnsi="Arial" w:cs="Arial"/>
          <w:sz w:val="24"/>
          <w:szCs w:val="24"/>
        </w:rPr>
        <w:t xml:space="preserve">, депутата пятого созыва Совета </w:t>
      </w:r>
      <w:r w:rsidR="00F94F62">
        <w:rPr>
          <w:rFonts w:ascii="Arial" w:hAnsi="Arial" w:cs="Arial"/>
          <w:sz w:val="24"/>
          <w:szCs w:val="24"/>
        </w:rPr>
        <w:t>Тегульдетского</w:t>
      </w:r>
      <w:r w:rsidR="00ED598E" w:rsidRPr="00292C38">
        <w:rPr>
          <w:rFonts w:ascii="Arial" w:hAnsi="Arial" w:cs="Arial"/>
          <w:sz w:val="24"/>
          <w:szCs w:val="24"/>
        </w:rPr>
        <w:t xml:space="preserve"> сельского поселения, Тегульдетского района Томской области по </w:t>
      </w:r>
      <w:proofErr w:type="spellStart"/>
      <w:r w:rsidR="00F94F62">
        <w:rPr>
          <w:rFonts w:ascii="Arial" w:hAnsi="Arial" w:cs="Arial"/>
          <w:sz w:val="24"/>
          <w:szCs w:val="24"/>
        </w:rPr>
        <w:t>пятимандатному</w:t>
      </w:r>
      <w:proofErr w:type="spellEnd"/>
      <w:r w:rsidR="00F94F62">
        <w:rPr>
          <w:rFonts w:ascii="Arial" w:hAnsi="Arial" w:cs="Arial"/>
          <w:sz w:val="24"/>
          <w:szCs w:val="24"/>
        </w:rPr>
        <w:t xml:space="preserve"> </w:t>
      </w:r>
      <w:r w:rsidR="00ED598E" w:rsidRPr="00292C38">
        <w:rPr>
          <w:rFonts w:ascii="Arial" w:hAnsi="Arial" w:cs="Arial"/>
          <w:sz w:val="24"/>
          <w:szCs w:val="24"/>
        </w:rPr>
        <w:t xml:space="preserve">избирательному округу № </w:t>
      </w:r>
      <w:r w:rsidR="000909CE">
        <w:rPr>
          <w:rFonts w:ascii="Arial" w:hAnsi="Arial" w:cs="Arial"/>
          <w:sz w:val="24"/>
          <w:szCs w:val="24"/>
        </w:rPr>
        <w:t>7</w:t>
      </w:r>
      <w:r w:rsidR="00ED598E" w:rsidRPr="00292C38">
        <w:rPr>
          <w:rFonts w:ascii="Arial" w:hAnsi="Arial" w:cs="Arial"/>
          <w:sz w:val="24"/>
          <w:szCs w:val="24"/>
        </w:rPr>
        <w:t>, осуществляющим свои полномочия на непостоянной основе</w:t>
      </w:r>
      <w:r w:rsidRPr="00292C38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7E4B2C" w:rsidRPr="00292C38" w:rsidRDefault="007E4B2C" w:rsidP="007E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92C38">
        <w:rPr>
          <w:rFonts w:ascii="Arial" w:eastAsia="Times New Roman" w:hAnsi="Arial" w:cs="Arial"/>
          <w:sz w:val="24"/>
          <w:szCs w:val="24"/>
          <w:lang w:eastAsia="en-US"/>
        </w:rPr>
        <w:t>2. Настоящее решение</w:t>
      </w:r>
      <w:r w:rsidRPr="00292C38">
        <w:rPr>
          <w:rFonts w:ascii="Arial" w:eastAsia="Times New Roman" w:hAnsi="Arial" w:cs="Arial"/>
          <w:sz w:val="24"/>
          <w:szCs w:val="24"/>
          <w:lang w:eastAsia="en-US"/>
        </w:rPr>
        <w:tab/>
        <w:t>опубликовать</w:t>
      </w:r>
      <w:r w:rsidR="00F94F62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292C38">
        <w:rPr>
          <w:rFonts w:ascii="Arial" w:eastAsia="Times New Roman" w:hAnsi="Arial" w:cs="Arial"/>
          <w:sz w:val="24"/>
          <w:szCs w:val="24"/>
          <w:lang w:eastAsia="en-US"/>
        </w:rPr>
        <w:t xml:space="preserve">в Информационном бюллетене Совета и Администрации </w:t>
      </w:r>
      <w:r w:rsidR="00F94F62">
        <w:rPr>
          <w:rFonts w:ascii="Arial" w:eastAsia="Times New Roman" w:hAnsi="Arial" w:cs="Arial"/>
          <w:sz w:val="24"/>
          <w:szCs w:val="24"/>
          <w:lang w:eastAsia="en-US"/>
        </w:rPr>
        <w:t>Тегульдетского</w:t>
      </w:r>
      <w:r w:rsidRPr="00292C38">
        <w:rPr>
          <w:rFonts w:ascii="Arial" w:eastAsia="Times New Roman" w:hAnsi="Arial" w:cs="Arial"/>
          <w:sz w:val="24"/>
          <w:szCs w:val="24"/>
          <w:lang w:eastAsia="en-US"/>
        </w:rPr>
        <w:t xml:space="preserve"> сельского поселения и разместить в информационно-телекоммуникационной сети «Интернет» на сайте муниципального образования «</w:t>
      </w:r>
      <w:r w:rsidR="00F94F62">
        <w:rPr>
          <w:rFonts w:ascii="Arial" w:eastAsia="Times New Roman" w:hAnsi="Arial" w:cs="Arial"/>
          <w:sz w:val="24"/>
          <w:szCs w:val="24"/>
          <w:lang w:eastAsia="en-US"/>
        </w:rPr>
        <w:t>Тегульдетское</w:t>
      </w:r>
      <w:r w:rsidR="006C6873" w:rsidRPr="00292C38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292C38">
        <w:rPr>
          <w:rFonts w:ascii="Arial" w:eastAsia="Times New Roman" w:hAnsi="Arial" w:cs="Arial"/>
          <w:sz w:val="24"/>
          <w:szCs w:val="24"/>
          <w:lang w:eastAsia="en-US"/>
        </w:rPr>
        <w:t xml:space="preserve">сельское поселение» </w:t>
      </w:r>
      <w:r w:rsidR="00F94F62" w:rsidRPr="00F94F62">
        <w:rPr>
          <w:rFonts w:ascii="Arial" w:eastAsia="Times New Roman" w:hAnsi="Arial" w:cs="Arial"/>
          <w:sz w:val="24"/>
          <w:szCs w:val="24"/>
          <w:lang w:eastAsia="en-US"/>
        </w:rPr>
        <w:t xml:space="preserve">по адресу: </w:t>
      </w:r>
      <w:hyperlink r:id="rId7" w:history="1">
        <w:r w:rsidR="00F94F62" w:rsidRPr="00F94F62">
          <w:rPr>
            <w:rFonts w:ascii="Arial" w:eastAsia="Times New Roman" w:hAnsi="Arial" w:cs="Arial"/>
            <w:sz w:val="24"/>
            <w:szCs w:val="24"/>
            <w:lang w:eastAsia="en-US"/>
          </w:rPr>
          <w:t>http://tegsp.tomsk.ru/</w:t>
        </w:r>
      </w:hyperlink>
      <w:r w:rsidR="00F94F62" w:rsidRPr="00F94F62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7E4B2C" w:rsidRPr="00292C38" w:rsidRDefault="007E4B2C" w:rsidP="007E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92C38">
        <w:rPr>
          <w:rFonts w:ascii="Arial" w:eastAsia="Times New Roman" w:hAnsi="Arial" w:cs="Arial"/>
          <w:sz w:val="24"/>
          <w:szCs w:val="24"/>
          <w:lang w:eastAsia="en-US"/>
        </w:rPr>
        <w:t>3. Настоящее решение вступает в силу со дня его подписания.</w:t>
      </w:r>
    </w:p>
    <w:p w:rsidR="007E4B2C" w:rsidRPr="00292C38" w:rsidRDefault="007E4B2C" w:rsidP="007E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92C38">
        <w:rPr>
          <w:rFonts w:ascii="Arial" w:eastAsia="Times New Roman" w:hAnsi="Arial" w:cs="Arial"/>
          <w:sz w:val="24"/>
          <w:szCs w:val="24"/>
          <w:lang w:eastAsia="en-US"/>
        </w:rPr>
        <w:t>4. Контроль за исполнением настоящего решения оставляю за собой.</w:t>
      </w:r>
    </w:p>
    <w:p w:rsidR="007E4B2C" w:rsidRPr="00292C38" w:rsidRDefault="007E4B2C" w:rsidP="007E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7E4B2C" w:rsidRPr="00292C38" w:rsidRDefault="007E4B2C" w:rsidP="007E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F94F62" w:rsidRPr="0048495E" w:rsidRDefault="00F94F62" w:rsidP="00F94F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495E">
        <w:rPr>
          <w:rFonts w:ascii="Arial" w:hAnsi="Arial" w:cs="Arial"/>
          <w:b/>
          <w:sz w:val="24"/>
          <w:szCs w:val="24"/>
        </w:rPr>
        <w:t xml:space="preserve">Председатель Совета Тегульдетского </w:t>
      </w:r>
    </w:p>
    <w:p w:rsidR="00F94F62" w:rsidRPr="0048495E" w:rsidRDefault="00F94F62" w:rsidP="00F94F6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8495E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Pr="0048495E">
        <w:rPr>
          <w:rFonts w:ascii="Arial" w:hAnsi="Arial" w:cs="Arial"/>
          <w:b/>
          <w:sz w:val="24"/>
          <w:szCs w:val="24"/>
        </w:rPr>
        <w:tab/>
      </w:r>
      <w:r w:rsidRPr="0048495E">
        <w:rPr>
          <w:rFonts w:ascii="Arial" w:hAnsi="Arial" w:cs="Arial"/>
          <w:b/>
          <w:sz w:val="24"/>
          <w:szCs w:val="24"/>
        </w:rPr>
        <w:tab/>
      </w:r>
      <w:r w:rsidRPr="0048495E">
        <w:rPr>
          <w:rFonts w:ascii="Arial" w:hAnsi="Arial" w:cs="Arial"/>
          <w:b/>
          <w:sz w:val="24"/>
          <w:szCs w:val="24"/>
        </w:rPr>
        <w:tab/>
      </w:r>
      <w:r w:rsidRPr="0048495E">
        <w:rPr>
          <w:rFonts w:ascii="Arial" w:hAnsi="Arial" w:cs="Arial"/>
          <w:sz w:val="24"/>
          <w:szCs w:val="24"/>
        </w:rPr>
        <w:tab/>
      </w:r>
      <w:r w:rsidRPr="0048495E">
        <w:rPr>
          <w:rFonts w:ascii="Arial" w:hAnsi="Arial" w:cs="Arial"/>
          <w:sz w:val="24"/>
          <w:szCs w:val="24"/>
        </w:rPr>
        <w:tab/>
      </w:r>
      <w:r w:rsidRPr="0048495E">
        <w:rPr>
          <w:rFonts w:ascii="Arial" w:hAnsi="Arial" w:cs="Arial"/>
          <w:sz w:val="24"/>
          <w:szCs w:val="24"/>
        </w:rPr>
        <w:tab/>
        <w:t xml:space="preserve"> </w:t>
      </w:r>
      <w:r w:rsidRPr="0048495E">
        <w:rPr>
          <w:rFonts w:ascii="Arial" w:hAnsi="Arial" w:cs="Arial"/>
          <w:sz w:val="24"/>
          <w:szCs w:val="24"/>
        </w:rPr>
        <w:tab/>
      </w:r>
      <w:r w:rsidRPr="0048495E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8495E">
        <w:rPr>
          <w:rFonts w:ascii="Arial" w:hAnsi="Arial" w:cs="Arial"/>
          <w:b/>
          <w:sz w:val="24"/>
          <w:szCs w:val="24"/>
        </w:rPr>
        <w:t xml:space="preserve">   </w:t>
      </w:r>
      <w:r w:rsidR="000909CE">
        <w:rPr>
          <w:rFonts w:ascii="Arial" w:hAnsi="Arial" w:cs="Arial"/>
          <w:b/>
          <w:sz w:val="24"/>
          <w:szCs w:val="24"/>
        </w:rPr>
        <w:t xml:space="preserve">           </w:t>
      </w:r>
      <w:r w:rsidRPr="0048495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909CE">
        <w:rPr>
          <w:rFonts w:ascii="Arial" w:hAnsi="Arial" w:cs="Arial"/>
          <w:b/>
          <w:sz w:val="24"/>
          <w:szCs w:val="24"/>
        </w:rPr>
        <w:t>Д.В.Айнаков</w:t>
      </w:r>
      <w:proofErr w:type="spellEnd"/>
    </w:p>
    <w:p w:rsidR="00363752" w:rsidRPr="00292C38" w:rsidRDefault="00363752" w:rsidP="00363752">
      <w:pPr>
        <w:ind w:firstLine="900"/>
        <w:rPr>
          <w:rFonts w:ascii="Arial" w:hAnsi="Arial" w:cs="Arial"/>
          <w:sz w:val="24"/>
          <w:szCs w:val="24"/>
        </w:rPr>
      </w:pPr>
    </w:p>
    <w:p w:rsidR="005D7415" w:rsidRPr="00292C38" w:rsidRDefault="005D7415">
      <w:pPr>
        <w:rPr>
          <w:rFonts w:ascii="Arial" w:hAnsi="Arial" w:cs="Arial"/>
          <w:sz w:val="24"/>
          <w:szCs w:val="24"/>
        </w:rPr>
      </w:pPr>
    </w:p>
    <w:sectPr w:rsidR="005D7415" w:rsidRPr="00292C38" w:rsidSect="00667DA2">
      <w:headerReference w:type="default" r:id="rId8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014" w:rsidRDefault="00255014" w:rsidP="00F94F62">
      <w:pPr>
        <w:spacing w:after="0" w:line="240" w:lineRule="auto"/>
      </w:pPr>
      <w:r>
        <w:separator/>
      </w:r>
    </w:p>
  </w:endnote>
  <w:endnote w:type="continuationSeparator" w:id="0">
    <w:p w:rsidR="00255014" w:rsidRDefault="00255014" w:rsidP="00F9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014" w:rsidRDefault="00255014" w:rsidP="00F94F62">
      <w:pPr>
        <w:spacing w:after="0" w:line="240" w:lineRule="auto"/>
      </w:pPr>
      <w:r>
        <w:separator/>
      </w:r>
    </w:p>
  </w:footnote>
  <w:footnote w:type="continuationSeparator" w:id="0">
    <w:p w:rsidR="00255014" w:rsidRDefault="00255014" w:rsidP="00F94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F62" w:rsidRDefault="00F94F62" w:rsidP="00F94F62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A1B12"/>
    <w:multiLevelType w:val="hybridMultilevel"/>
    <w:tmpl w:val="14705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25F2D"/>
    <w:multiLevelType w:val="hybridMultilevel"/>
    <w:tmpl w:val="63C28122"/>
    <w:lvl w:ilvl="0" w:tplc="7CBE16EC">
      <w:start w:val="2"/>
      <w:numFmt w:val="decimal"/>
      <w:lvlText w:val="%1."/>
      <w:lvlJc w:val="left"/>
      <w:pPr>
        <w:ind w:left="108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5A0376"/>
    <w:multiLevelType w:val="hybridMultilevel"/>
    <w:tmpl w:val="81CC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2125C"/>
    <w:multiLevelType w:val="hybridMultilevel"/>
    <w:tmpl w:val="6486D8F2"/>
    <w:lvl w:ilvl="0" w:tplc="42B46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D02D86"/>
    <w:multiLevelType w:val="hybridMultilevel"/>
    <w:tmpl w:val="96EE90B6"/>
    <w:lvl w:ilvl="0" w:tplc="59C4485A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41084"/>
    <w:multiLevelType w:val="hybridMultilevel"/>
    <w:tmpl w:val="D16A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52"/>
    <w:rsid w:val="00041617"/>
    <w:rsid w:val="00054E00"/>
    <w:rsid w:val="00070717"/>
    <w:rsid w:val="000909CE"/>
    <w:rsid w:val="000A6EC9"/>
    <w:rsid w:val="00120DC3"/>
    <w:rsid w:val="00130977"/>
    <w:rsid w:val="0016449B"/>
    <w:rsid w:val="001E5F8B"/>
    <w:rsid w:val="001F01F8"/>
    <w:rsid w:val="00255014"/>
    <w:rsid w:val="00292C38"/>
    <w:rsid w:val="002E68E7"/>
    <w:rsid w:val="00346399"/>
    <w:rsid w:val="00363752"/>
    <w:rsid w:val="00464DF3"/>
    <w:rsid w:val="00483AE2"/>
    <w:rsid w:val="00493FBD"/>
    <w:rsid w:val="004A6645"/>
    <w:rsid w:val="004F63EF"/>
    <w:rsid w:val="005D7415"/>
    <w:rsid w:val="005E382F"/>
    <w:rsid w:val="0060331D"/>
    <w:rsid w:val="00605A1E"/>
    <w:rsid w:val="00667DA2"/>
    <w:rsid w:val="006B078A"/>
    <w:rsid w:val="006C6873"/>
    <w:rsid w:val="0072033E"/>
    <w:rsid w:val="007746C8"/>
    <w:rsid w:val="00783D2C"/>
    <w:rsid w:val="007E4B2C"/>
    <w:rsid w:val="00815939"/>
    <w:rsid w:val="00866AE8"/>
    <w:rsid w:val="00890A73"/>
    <w:rsid w:val="00986884"/>
    <w:rsid w:val="00A15FAB"/>
    <w:rsid w:val="00A2675E"/>
    <w:rsid w:val="00B427D1"/>
    <w:rsid w:val="00BE0DB1"/>
    <w:rsid w:val="00C07819"/>
    <w:rsid w:val="00C1155D"/>
    <w:rsid w:val="00C56870"/>
    <w:rsid w:val="00D60944"/>
    <w:rsid w:val="00DC2A17"/>
    <w:rsid w:val="00DD702B"/>
    <w:rsid w:val="00E04C79"/>
    <w:rsid w:val="00E6460A"/>
    <w:rsid w:val="00E742D6"/>
    <w:rsid w:val="00EB71F0"/>
    <w:rsid w:val="00EC422D"/>
    <w:rsid w:val="00ED598E"/>
    <w:rsid w:val="00F94F62"/>
    <w:rsid w:val="00FC1F3F"/>
    <w:rsid w:val="00FC50EB"/>
    <w:rsid w:val="00FC6555"/>
    <w:rsid w:val="00FF19A1"/>
    <w:rsid w:val="00FF2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49176-189C-4B54-B7EF-0F9E60E0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63752"/>
    <w:pPr>
      <w:keepNext/>
      <w:shd w:val="clear" w:color="auto" w:fill="FFFFFF"/>
      <w:spacing w:after="0" w:line="240" w:lineRule="auto"/>
      <w:ind w:left="307" w:right="1190" w:firstLine="1106"/>
      <w:jc w:val="center"/>
      <w:outlineLvl w:val="2"/>
    </w:pPr>
    <w:rPr>
      <w:rFonts w:ascii="Times New Roman" w:eastAsia="Times New Roman" w:hAnsi="Times New Roman" w:cs="Times New Roman"/>
      <w:b/>
      <w:color w:val="000000"/>
      <w:spacing w:val="-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3752"/>
    <w:rPr>
      <w:rFonts w:ascii="Times New Roman" w:eastAsia="Times New Roman" w:hAnsi="Times New Roman" w:cs="Times New Roman"/>
      <w:b/>
      <w:color w:val="000000"/>
      <w:spacing w:val="-8"/>
      <w:sz w:val="28"/>
      <w:szCs w:val="20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36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75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3637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36375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uiPriority w:val="99"/>
    <w:unhideWhenUsed/>
    <w:rsid w:val="0036375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63752"/>
  </w:style>
  <w:style w:type="paragraph" w:customStyle="1" w:styleId="ConsPlusNormal">
    <w:name w:val="ConsPlusNormal"/>
    <w:rsid w:val="003637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unhideWhenUsed/>
    <w:rsid w:val="0036375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427D1"/>
    <w:pPr>
      <w:ind w:left="720"/>
      <w:contextualSpacing/>
    </w:pPr>
  </w:style>
  <w:style w:type="paragraph" w:customStyle="1" w:styleId="normalweb">
    <w:name w:val="normalweb"/>
    <w:basedOn w:val="a"/>
    <w:rsid w:val="00ED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next w:val="a"/>
    <w:qFormat/>
    <w:rsid w:val="00292C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ac">
    <w:name w:val="header"/>
    <w:basedOn w:val="a"/>
    <w:link w:val="ad"/>
    <w:uiPriority w:val="99"/>
    <w:unhideWhenUsed/>
    <w:rsid w:val="00F94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94F62"/>
  </w:style>
  <w:style w:type="paragraph" w:styleId="ae">
    <w:name w:val="footer"/>
    <w:basedOn w:val="a"/>
    <w:link w:val="af"/>
    <w:uiPriority w:val="99"/>
    <w:unhideWhenUsed/>
    <w:rsid w:val="00F94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94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egsp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Елена</cp:lastModifiedBy>
  <cp:revision>3</cp:revision>
  <cp:lastPrinted>2019-11-05T04:57:00Z</cp:lastPrinted>
  <dcterms:created xsi:type="dcterms:W3CDTF">2022-11-24T02:45:00Z</dcterms:created>
  <dcterms:modified xsi:type="dcterms:W3CDTF">2022-11-24T02:45:00Z</dcterms:modified>
</cp:coreProperties>
</file>