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72" w:rsidRDefault="00DD2072" w:rsidP="00EC29F4">
      <w:pPr>
        <w:tabs>
          <w:tab w:val="left" w:pos="868"/>
        </w:tabs>
        <w:jc w:val="center"/>
        <w:rPr>
          <w:rFonts w:ascii="Arial" w:hAnsi="Arial" w:cs="Arial"/>
          <w:sz w:val="20"/>
          <w:szCs w:val="20"/>
        </w:rPr>
      </w:pPr>
    </w:p>
    <w:p w:rsidR="00DD2072" w:rsidRPr="009B7E74" w:rsidRDefault="00DD2072" w:rsidP="00DD2072">
      <w:pP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Томская область</w:t>
      </w:r>
    </w:p>
    <w:p w:rsidR="00DD2072" w:rsidRPr="009B7E74" w:rsidRDefault="00DD2072" w:rsidP="00DD2072">
      <w:pP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Тегульдетский район</w:t>
      </w:r>
    </w:p>
    <w:p w:rsidR="00DD2072" w:rsidRPr="009B7E74" w:rsidRDefault="00DD2072" w:rsidP="00DD207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DD2072" w:rsidRPr="009B7E74" w:rsidRDefault="00DD2072" w:rsidP="00DD2072">
      <w:pPr>
        <w:jc w:val="center"/>
        <w:rPr>
          <w:rFonts w:ascii="Arial" w:hAnsi="Arial" w:cs="Arial"/>
          <w:b/>
          <w:sz w:val="32"/>
          <w:szCs w:val="32"/>
        </w:rPr>
      </w:pPr>
      <w:r w:rsidRPr="009B7E74"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DD2072" w:rsidRPr="009B7E74" w:rsidRDefault="00DD2072" w:rsidP="00DD2072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DD2072" w:rsidRPr="009B7E74" w:rsidRDefault="00DD2072" w:rsidP="00DD2072">
      <w:pPr>
        <w:jc w:val="both"/>
        <w:rPr>
          <w:rFonts w:ascii="Arial" w:hAnsi="Arial" w:cs="Arial"/>
          <w:sz w:val="20"/>
          <w:szCs w:val="20"/>
        </w:rPr>
      </w:pPr>
      <w:r w:rsidRPr="009B7E74"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9B7E7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      № </w:t>
      </w:r>
      <w:r w:rsidR="00887ED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9B7E74">
        <w:rPr>
          <w:rFonts w:ascii="Arial" w:hAnsi="Arial" w:cs="Arial"/>
          <w:sz w:val="20"/>
          <w:szCs w:val="20"/>
        </w:rPr>
        <w:t xml:space="preserve">за </w:t>
      </w:r>
      <w:r w:rsidR="00887ED2">
        <w:rPr>
          <w:rFonts w:ascii="Arial" w:hAnsi="Arial" w:cs="Arial"/>
          <w:sz w:val="20"/>
          <w:szCs w:val="20"/>
        </w:rPr>
        <w:t>июнь</w:t>
      </w:r>
      <w:r>
        <w:rPr>
          <w:rFonts w:ascii="Arial" w:hAnsi="Arial" w:cs="Arial"/>
          <w:sz w:val="20"/>
          <w:szCs w:val="20"/>
        </w:rPr>
        <w:t xml:space="preserve"> 2023</w:t>
      </w:r>
      <w:r w:rsidRPr="009B7E74">
        <w:rPr>
          <w:rFonts w:ascii="Arial" w:hAnsi="Arial" w:cs="Arial"/>
          <w:sz w:val="20"/>
          <w:szCs w:val="20"/>
        </w:rPr>
        <w:t xml:space="preserve"> года</w:t>
      </w:r>
    </w:p>
    <w:p w:rsidR="00DD2072" w:rsidRPr="009B7E74" w:rsidRDefault="00DD2072" w:rsidP="00DD2072">
      <w:pPr>
        <w:jc w:val="center"/>
        <w:rPr>
          <w:rFonts w:ascii="Arial" w:hAnsi="Arial" w:cs="Arial"/>
        </w:rPr>
      </w:pPr>
    </w:p>
    <w:p w:rsidR="00DD2072" w:rsidRDefault="00DD2072" w:rsidP="00DD207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D2072" w:rsidRDefault="00DD2072" w:rsidP="00DD207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1E42">
        <w:rPr>
          <w:rFonts w:ascii="Arial" w:hAnsi="Arial" w:cs="Arial"/>
          <w:b/>
          <w:sz w:val="28"/>
          <w:szCs w:val="28"/>
          <w:u w:val="single"/>
        </w:rPr>
        <w:t>Совет Тегульдетского сельского поселения</w:t>
      </w:r>
    </w:p>
    <w:p w:rsidR="00DD2072" w:rsidRDefault="00DD2072" w:rsidP="00DD207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E540F" w:rsidRPr="00DE2AF9" w:rsidRDefault="006E540F" w:rsidP="006E54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</w:t>
      </w:r>
      <w:r w:rsidRPr="00DE2AF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06</w:t>
      </w:r>
      <w:r w:rsidRPr="00DE2AF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2023</w:t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Pr="00DE2AF9">
        <w:rPr>
          <w:rFonts w:ascii="Arial" w:hAnsi="Arial" w:cs="Arial"/>
          <w:b/>
          <w:sz w:val="20"/>
          <w:szCs w:val="20"/>
        </w:rPr>
        <w:tab/>
      </w:r>
      <w:r w:rsidR="00C84824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DE2AF9">
        <w:rPr>
          <w:rFonts w:ascii="Arial" w:hAnsi="Arial" w:cs="Arial"/>
          <w:b/>
          <w:sz w:val="20"/>
          <w:szCs w:val="20"/>
        </w:rPr>
        <w:t>№</w:t>
      </w:r>
      <w:r>
        <w:rPr>
          <w:rFonts w:ascii="Arial" w:hAnsi="Arial" w:cs="Arial"/>
          <w:b/>
          <w:sz w:val="20"/>
          <w:szCs w:val="20"/>
        </w:rPr>
        <w:t xml:space="preserve"> 7</w:t>
      </w:r>
    </w:p>
    <w:p w:rsidR="006E540F" w:rsidRPr="00DE2AF9" w:rsidRDefault="006E540F" w:rsidP="006E540F">
      <w:pPr>
        <w:rPr>
          <w:rFonts w:ascii="Arial" w:hAnsi="Arial" w:cs="Arial"/>
          <w:b/>
          <w:sz w:val="20"/>
          <w:szCs w:val="20"/>
        </w:rPr>
      </w:pPr>
    </w:p>
    <w:p w:rsidR="006E540F" w:rsidRPr="00A90AD0" w:rsidRDefault="006E540F" w:rsidP="006E540F">
      <w:pPr>
        <w:tabs>
          <w:tab w:val="left" w:pos="8820"/>
          <w:tab w:val="left" w:pos="9180"/>
          <w:tab w:val="left" w:pos="9355"/>
        </w:tabs>
        <w:ind w:right="535"/>
        <w:jc w:val="center"/>
        <w:rPr>
          <w:rFonts w:ascii="Arial" w:hAnsi="Arial" w:cs="Arial"/>
        </w:rPr>
      </w:pPr>
      <w:r w:rsidRPr="00A90AD0">
        <w:rPr>
          <w:rFonts w:ascii="Arial" w:hAnsi="Arial" w:cs="Arial"/>
        </w:rPr>
        <w:t>О внесении изменений в решение Совета</w:t>
      </w:r>
      <w:r>
        <w:rPr>
          <w:rFonts w:ascii="Arial" w:hAnsi="Arial" w:cs="Arial"/>
        </w:rPr>
        <w:t xml:space="preserve">  </w:t>
      </w:r>
    </w:p>
    <w:p w:rsidR="006E540F" w:rsidRPr="00A90AD0" w:rsidRDefault="006E540F" w:rsidP="006E540F">
      <w:pPr>
        <w:tabs>
          <w:tab w:val="left" w:pos="8820"/>
          <w:tab w:val="left" w:pos="9180"/>
          <w:tab w:val="left" w:pos="9355"/>
        </w:tabs>
        <w:ind w:right="535"/>
        <w:jc w:val="center"/>
        <w:rPr>
          <w:rFonts w:ascii="Arial" w:hAnsi="Arial" w:cs="Arial"/>
          <w:b/>
        </w:rPr>
      </w:pPr>
      <w:r w:rsidRPr="00A90AD0">
        <w:rPr>
          <w:rFonts w:ascii="Arial" w:hAnsi="Arial" w:cs="Arial"/>
        </w:rPr>
        <w:t>Тегульдетского сельского поселения от 2</w:t>
      </w:r>
      <w:r>
        <w:rPr>
          <w:rFonts w:ascii="Arial" w:hAnsi="Arial" w:cs="Arial"/>
        </w:rPr>
        <w:t>8</w:t>
      </w:r>
      <w:r w:rsidRPr="00A90AD0">
        <w:rPr>
          <w:rFonts w:ascii="Arial" w:hAnsi="Arial" w:cs="Arial"/>
        </w:rPr>
        <w:t>.12.202</w:t>
      </w:r>
      <w:r>
        <w:rPr>
          <w:rFonts w:ascii="Arial" w:hAnsi="Arial" w:cs="Arial"/>
        </w:rPr>
        <w:t>2</w:t>
      </w:r>
      <w:r w:rsidRPr="00A90AD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</w:p>
    <w:p w:rsidR="006E540F" w:rsidRPr="00A90AD0" w:rsidRDefault="006E540F" w:rsidP="006E540F">
      <w:pPr>
        <w:jc w:val="center"/>
        <w:rPr>
          <w:rFonts w:ascii="Arial" w:hAnsi="Arial" w:cs="Arial"/>
        </w:rPr>
      </w:pPr>
      <w:r w:rsidRPr="00A90AD0">
        <w:rPr>
          <w:rFonts w:ascii="Arial" w:hAnsi="Arial" w:cs="Arial"/>
        </w:rPr>
        <w:t>«О бюджете Тегульдетского сельского поселения на 202</w:t>
      </w:r>
      <w:r>
        <w:rPr>
          <w:rFonts w:ascii="Arial" w:hAnsi="Arial" w:cs="Arial"/>
        </w:rPr>
        <w:t>3</w:t>
      </w:r>
      <w:r w:rsidRPr="00A90AD0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A90AD0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A90AD0">
        <w:rPr>
          <w:rFonts w:ascii="Arial" w:hAnsi="Arial" w:cs="Arial"/>
        </w:rPr>
        <w:t xml:space="preserve"> годов»</w:t>
      </w:r>
    </w:p>
    <w:p w:rsidR="006E540F" w:rsidRPr="00A90AD0" w:rsidRDefault="006E540F" w:rsidP="006E540F">
      <w:pPr>
        <w:spacing w:after="120"/>
        <w:ind w:right="-5" w:firstLine="708"/>
        <w:jc w:val="both"/>
        <w:rPr>
          <w:rFonts w:ascii="Arial" w:hAnsi="Arial" w:cs="Arial"/>
        </w:rPr>
      </w:pPr>
    </w:p>
    <w:p w:rsidR="006E540F" w:rsidRPr="0066298C" w:rsidRDefault="006E540F" w:rsidP="006E540F">
      <w:pPr>
        <w:ind w:firstLine="709"/>
        <w:jc w:val="both"/>
        <w:rPr>
          <w:rFonts w:ascii="Arial" w:hAnsi="Arial" w:cs="Arial"/>
        </w:rPr>
      </w:pPr>
      <w:r w:rsidRPr="00A90AD0">
        <w:rPr>
          <w:rFonts w:ascii="Arial" w:hAnsi="Arial" w:cs="Arial"/>
        </w:rPr>
        <w:t>На основании  статьи 15 Федерального закона от  06</w:t>
      </w:r>
      <w:r>
        <w:rPr>
          <w:rFonts w:ascii="Arial" w:hAnsi="Arial" w:cs="Arial"/>
        </w:rPr>
        <w:t>.10.</w:t>
      </w:r>
      <w:r w:rsidRPr="00A90AD0">
        <w:rPr>
          <w:rFonts w:ascii="Arial" w:hAnsi="Arial" w:cs="Arial"/>
        </w:rPr>
        <w:t>2003  года № 131-ФЗ «Об общих принципах организации местного самоуправления в Российской Федерации», статьи 153 Бюджетного кодекса Российской Федерации, статьи 33 Устава муниципального образования «Тегульдетское сельское поселение»</w:t>
      </w:r>
      <w:r>
        <w:rPr>
          <w:rFonts w:ascii="Arial" w:hAnsi="Arial" w:cs="Arial"/>
        </w:rPr>
        <w:t xml:space="preserve">, </w:t>
      </w:r>
      <w:r w:rsidRPr="00A90AD0">
        <w:rPr>
          <w:rFonts w:ascii="Arial" w:hAnsi="Arial" w:cs="Arial"/>
        </w:rPr>
        <w:t>утвержденного решением Совета Тегульдетского сельского поселения от 09.08.2018 года № 19,  раздела 4 статьи 28 Положения о бюджетном процессе в муниципальном образовании Тегульдетское сельское поселение</w:t>
      </w:r>
      <w:r>
        <w:rPr>
          <w:rFonts w:ascii="Arial" w:hAnsi="Arial" w:cs="Arial"/>
        </w:rPr>
        <w:t>,</w:t>
      </w:r>
      <w:r w:rsidRPr="00A90AD0">
        <w:rPr>
          <w:rFonts w:ascii="Arial" w:hAnsi="Arial" w:cs="Arial"/>
        </w:rPr>
        <w:t xml:space="preserve"> утвержденного решением Совета Тегульдетского сельского поселения от 24.12.2020 года № 17, рассмотрев представленные, Администрацией Тегульдетского сельского поселения, материалы о внесении изменений и дополнений в решение Совета Тегульдетского сельского поселения от 2</w:t>
      </w:r>
      <w:r>
        <w:rPr>
          <w:rFonts w:ascii="Arial" w:hAnsi="Arial" w:cs="Arial"/>
        </w:rPr>
        <w:t>8</w:t>
      </w:r>
      <w:r w:rsidRPr="00A90AD0">
        <w:rPr>
          <w:rFonts w:ascii="Arial" w:hAnsi="Arial" w:cs="Arial"/>
        </w:rPr>
        <w:t>.12.202</w:t>
      </w:r>
      <w:r>
        <w:rPr>
          <w:rFonts w:ascii="Arial" w:hAnsi="Arial" w:cs="Arial"/>
        </w:rPr>
        <w:t>2</w:t>
      </w:r>
      <w:r w:rsidRPr="00A90AD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  <w:r w:rsidRPr="00A90AD0">
        <w:rPr>
          <w:rFonts w:ascii="Arial" w:hAnsi="Arial" w:cs="Arial"/>
        </w:rPr>
        <w:t xml:space="preserve"> «О бюджете Тегульдетского сельского поселения на 202</w:t>
      </w:r>
      <w:r>
        <w:rPr>
          <w:rFonts w:ascii="Arial" w:hAnsi="Arial" w:cs="Arial"/>
        </w:rPr>
        <w:t>3</w:t>
      </w:r>
      <w:r w:rsidRPr="00A90AD0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A90AD0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 xml:space="preserve">5 </w:t>
      </w:r>
      <w:r w:rsidRPr="00A90AD0">
        <w:rPr>
          <w:rFonts w:ascii="Arial" w:hAnsi="Arial" w:cs="Arial"/>
        </w:rPr>
        <w:t>годов»</w:t>
      </w:r>
      <w:r>
        <w:rPr>
          <w:rFonts w:ascii="Arial" w:hAnsi="Arial" w:cs="Arial"/>
        </w:rPr>
        <w:t xml:space="preserve"> (с изменениями от 30.03.2023 №4).</w:t>
      </w:r>
    </w:p>
    <w:p w:rsidR="006E540F" w:rsidRDefault="006E540F" w:rsidP="006E540F">
      <w:pPr>
        <w:ind w:firstLine="709"/>
        <w:jc w:val="both"/>
        <w:rPr>
          <w:rFonts w:ascii="Arial" w:hAnsi="Arial" w:cs="Arial"/>
          <w:b/>
        </w:rPr>
      </w:pPr>
      <w:r w:rsidRPr="00A90AD0">
        <w:rPr>
          <w:rFonts w:ascii="Arial" w:hAnsi="Arial" w:cs="Arial"/>
          <w:b/>
        </w:rPr>
        <w:t>Совет Тегульдетского сельского поселения решил:</w:t>
      </w:r>
    </w:p>
    <w:p w:rsidR="006E540F" w:rsidRPr="00A90AD0" w:rsidRDefault="006E540F" w:rsidP="006E540F">
      <w:pPr>
        <w:tabs>
          <w:tab w:val="left" w:pos="8820"/>
          <w:tab w:val="left" w:pos="9180"/>
          <w:tab w:val="left" w:pos="9355"/>
        </w:tabs>
        <w:ind w:right="5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</w:t>
      </w:r>
      <w:r w:rsidRPr="00A90AD0">
        <w:rPr>
          <w:rFonts w:ascii="Arial" w:hAnsi="Arial" w:cs="Arial"/>
        </w:rPr>
        <w:t>Внести в решение Совета Тегульдетского сельского поселения от 2</w:t>
      </w:r>
      <w:r>
        <w:rPr>
          <w:rFonts w:ascii="Arial" w:hAnsi="Arial" w:cs="Arial"/>
        </w:rPr>
        <w:t>8</w:t>
      </w:r>
      <w:r w:rsidRPr="00A90AD0">
        <w:rPr>
          <w:rFonts w:ascii="Arial" w:hAnsi="Arial" w:cs="Arial"/>
        </w:rPr>
        <w:t>.12.202</w:t>
      </w:r>
      <w:r>
        <w:rPr>
          <w:rFonts w:ascii="Arial" w:hAnsi="Arial" w:cs="Arial"/>
        </w:rPr>
        <w:t>1</w:t>
      </w:r>
      <w:r w:rsidRPr="00A90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33</w:t>
      </w:r>
      <w:r w:rsidRPr="00A90AD0">
        <w:rPr>
          <w:rFonts w:ascii="Arial" w:hAnsi="Arial" w:cs="Arial"/>
        </w:rPr>
        <w:t xml:space="preserve"> «О бюджете Тегульдетского сельского поселения на 202</w:t>
      </w:r>
      <w:r>
        <w:rPr>
          <w:rFonts w:ascii="Arial" w:hAnsi="Arial" w:cs="Arial"/>
        </w:rPr>
        <w:t>3</w:t>
      </w:r>
      <w:r w:rsidRPr="00A90AD0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A90AD0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A90AD0">
        <w:rPr>
          <w:rFonts w:ascii="Arial" w:hAnsi="Arial" w:cs="Arial"/>
        </w:rPr>
        <w:t xml:space="preserve"> годов» следующие изменения:</w:t>
      </w: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E540F" w:rsidRPr="00A90AD0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 Статью 1 изложить в следующей редакции:</w:t>
      </w:r>
    </w:p>
    <w:p w:rsidR="006E540F" w:rsidRPr="007A2352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«Статья</w:t>
      </w:r>
      <w:r w:rsidRPr="00A90AD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1. Утвердить основные характеристики бюджета поселения на 202</w:t>
      </w:r>
      <w:r>
        <w:rPr>
          <w:rFonts w:ascii="Arial" w:hAnsi="Arial" w:cs="Arial"/>
        </w:rPr>
        <w:t>3</w:t>
      </w:r>
      <w:r w:rsidRPr="007A2352">
        <w:rPr>
          <w:rFonts w:ascii="Arial" w:hAnsi="Arial" w:cs="Arial"/>
        </w:rPr>
        <w:t xml:space="preserve"> год: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1.1 общий объем доходов бюджета поселения в сумме </w:t>
      </w:r>
      <w:r>
        <w:rPr>
          <w:rFonts w:ascii="Arial" w:hAnsi="Arial" w:cs="Arial"/>
        </w:rPr>
        <w:t>58277,2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в том числе 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налоговые и неналоговые доходы </w:t>
      </w:r>
      <w:r>
        <w:rPr>
          <w:rFonts w:ascii="Arial" w:hAnsi="Arial" w:cs="Arial"/>
        </w:rPr>
        <w:t>14791,4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безвозмездные поступления </w:t>
      </w:r>
      <w:r>
        <w:rPr>
          <w:rFonts w:ascii="Arial" w:hAnsi="Arial" w:cs="Arial"/>
        </w:rPr>
        <w:t xml:space="preserve">43485,8 </w:t>
      </w:r>
      <w:r w:rsidRPr="007A2352">
        <w:rPr>
          <w:rFonts w:ascii="Arial" w:hAnsi="Arial" w:cs="Arial"/>
        </w:rPr>
        <w:t>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1.2 общий объем расходов бюджета поселения в сумме </w:t>
      </w:r>
      <w:r>
        <w:rPr>
          <w:rFonts w:ascii="Arial" w:hAnsi="Arial" w:cs="Arial"/>
        </w:rPr>
        <w:t>59317,9</w:t>
      </w:r>
      <w:r w:rsidRPr="007A2352">
        <w:rPr>
          <w:rFonts w:ascii="Arial" w:hAnsi="Arial" w:cs="Arial"/>
        </w:rPr>
        <w:t xml:space="preserve"> тыс. руб.;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1.3 дефицит бюджета поселения в сумме </w:t>
      </w:r>
      <w:r>
        <w:rPr>
          <w:rFonts w:ascii="Arial" w:hAnsi="Arial" w:cs="Arial"/>
        </w:rPr>
        <w:t>1040,7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 Утвердить основные характеристики бюджета поселения на плановый период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годов: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2.1 общий объем доходов бюджета поселения на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42613,1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в том числе 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налоговые и неналоговые доходы </w:t>
      </w:r>
      <w:r>
        <w:rPr>
          <w:rFonts w:ascii="Arial" w:hAnsi="Arial" w:cs="Arial"/>
        </w:rPr>
        <w:t>15522,2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lastRenderedPageBreak/>
        <w:t xml:space="preserve">     безвозмездные поступления </w:t>
      </w:r>
      <w:r>
        <w:rPr>
          <w:rFonts w:ascii="Arial" w:hAnsi="Arial" w:cs="Arial"/>
        </w:rPr>
        <w:t>27090,9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общий объем доходов бюджета поселения на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45067,2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в том числе 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налоговые и неналоговые доходы </w:t>
      </w:r>
      <w:r>
        <w:rPr>
          <w:rFonts w:ascii="Arial" w:hAnsi="Arial" w:cs="Arial"/>
        </w:rPr>
        <w:t>16331,5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безвозмездные поступления </w:t>
      </w:r>
      <w:r>
        <w:rPr>
          <w:rFonts w:ascii="Arial" w:hAnsi="Arial" w:cs="Arial"/>
        </w:rPr>
        <w:t>28735,9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2.2 общий объем расходов бюджета поселения на плановый период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годов: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общий объем расходов бюджета поселения на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42613,1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 в том числе условно утвержденные расходы 867,7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общий объем расходов бюджета поселения на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45067,2</w:t>
      </w:r>
      <w:r w:rsidRPr="007A2352">
        <w:rPr>
          <w:rFonts w:ascii="Arial" w:hAnsi="Arial" w:cs="Arial"/>
        </w:rPr>
        <w:t xml:space="preserve">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 в том числе условно утвержденные расходы 1739 тыс. руб.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2.3 дефицит бюджета поселения на плановый период 202</w:t>
      </w:r>
      <w:r>
        <w:rPr>
          <w:rFonts w:ascii="Arial" w:hAnsi="Arial" w:cs="Arial"/>
        </w:rPr>
        <w:t xml:space="preserve">4 </w:t>
      </w:r>
      <w:r w:rsidRPr="007A2352">
        <w:rPr>
          <w:rFonts w:ascii="Arial" w:hAnsi="Arial" w:cs="Arial"/>
        </w:rPr>
        <w:t>и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годов:</w:t>
      </w:r>
    </w:p>
    <w:p w:rsidR="006E540F" w:rsidRPr="007A2352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дефицит бюджета поселения на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год в сумме 0,0 тыс. руб. </w:t>
      </w:r>
    </w:p>
    <w:p w:rsidR="006E540F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дефицит бюджета поселения на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 в сумме 0,0 тыс. руб.</w:t>
      </w:r>
      <w:r>
        <w:rPr>
          <w:rFonts w:ascii="Arial" w:hAnsi="Arial" w:cs="Arial"/>
        </w:rPr>
        <w:t>»</w:t>
      </w:r>
      <w:r w:rsidRPr="007A2352">
        <w:rPr>
          <w:rFonts w:ascii="Arial" w:hAnsi="Arial" w:cs="Arial"/>
        </w:rPr>
        <w:t xml:space="preserve">  </w:t>
      </w:r>
    </w:p>
    <w:p w:rsidR="006E540F" w:rsidRDefault="006E540F" w:rsidP="006E540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</w:t>
      </w: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 Статью 5 п.5 изложить в следующей редакции:</w:t>
      </w: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«5. объем бюджетных ассигнований резервного фонда Администрации муниципального образования «Тегульдетское сельское поселение»</w:t>
      </w: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на 2023 год в сумме 170,0 тыс. руб.</w:t>
      </w: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на 2024 год в сумме 170,0 тыс. руб.</w:t>
      </w: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на 2025 год в сумме 170,0 тыс. руб.»</w:t>
      </w:r>
    </w:p>
    <w:p w:rsidR="006E540F" w:rsidRDefault="006E540F" w:rsidP="006E540F">
      <w:pPr>
        <w:jc w:val="both"/>
        <w:rPr>
          <w:rFonts w:ascii="Arial" w:hAnsi="Arial" w:cs="Arial"/>
        </w:rPr>
      </w:pP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 xml:space="preserve">№ </w:t>
      </w:r>
      <w:r w:rsidRPr="00EA77C0">
        <w:rPr>
          <w:rFonts w:ascii="Arial" w:hAnsi="Arial" w:cs="Arial"/>
        </w:rPr>
        <w:t>1,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p w:rsidR="006E540F" w:rsidRPr="008E7465" w:rsidRDefault="006E540F" w:rsidP="006E540F">
      <w:pPr>
        <w:ind w:firstLine="902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E746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</w:t>
      </w:r>
    </w:p>
    <w:p w:rsidR="006E540F" w:rsidRPr="008E7465" w:rsidRDefault="006E540F" w:rsidP="006E540F">
      <w:pPr>
        <w:ind w:firstLine="902"/>
        <w:jc w:val="right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к решению Совета Тегульдетского сельского поселения </w:t>
      </w:r>
    </w:p>
    <w:p w:rsidR="006E540F" w:rsidRPr="008E7465" w:rsidRDefault="006E540F" w:rsidP="006E540F">
      <w:pPr>
        <w:jc w:val="right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 «О бюджете Тегульдетского сельского поселения</w:t>
      </w:r>
    </w:p>
    <w:p w:rsidR="006E540F" w:rsidRPr="008E7465" w:rsidRDefault="006E540F" w:rsidP="006E540F">
      <w:pPr>
        <w:jc w:val="right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3</w:t>
      </w:r>
      <w:r w:rsidRPr="008E7465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8E746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8E7465">
        <w:rPr>
          <w:rFonts w:ascii="Arial" w:hAnsi="Arial" w:cs="Arial"/>
        </w:rPr>
        <w:t xml:space="preserve"> годов»</w:t>
      </w:r>
    </w:p>
    <w:p w:rsidR="006E540F" w:rsidRPr="008E7465" w:rsidRDefault="006E540F" w:rsidP="006E540F">
      <w:pPr>
        <w:rPr>
          <w:rFonts w:ascii="Arial" w:hAnsi="Arial" w:cs="Arial"/>
        </w:rPr>
      </w:pPr>
    </w:p>
    <w:p w:rsidR="006E540F" w:rsidRPr="008E7465" w:rsidRDefault="006E540F" w:rsidP="006E540F">
      <w:pPr>
        <w:jc w:val="center"/>
        <w:rPr>
          <w:rFonts w:ascii="Arial" w:hAnsi="Arial" w:cs="Arial"/>
        </w:rPr>
      </w:pPr>
      <w:r w:rsidRPr="008E7465">
        <w:rPr>
          <w:rFonts w:ascii="Arial" w:hAnsi="Arial" w:cs="Arial"/>
        </w:rPr>
        <w:t>ИСТОЧНИКИ</w:t>
      </w:r>
    </w:p>
    <w:p w:rsidR="006E540F" w:rsidRPr="008E7465" w:rsidRDefault="006E540F" w:rsidP="006E540F">
      <w:pPr>
        <w:jc w:val="center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 финансирования внутреннего дефицита бюджета Тегульдетского</w:t>
      </w:r>
    </w:p>
    <w:p w:rsidR="006E540F" w:rsidRDefault="006E540F" w:rsidP="006E540F">
      <w:pPr>
        <w:jc w:val="center"/>
        <w:rPr>
          <w:rFonts w:ascii="Arial" w:hAnsi="Arial" w:cs="Arial"/>
        </w:rPr>
      </w:pPr>
      <w:r w:rsidRPr="008E7465">
        <w:rPr>
          <w:rFonts w:ascii="Arial" w:hAnsi="Arial" w:cs="Arial"/>
        </w:rPr>
        <w:t>сельского поселения на 202</w:t>
      </w:r>
      <w:r>
        <w:rPr>
          <w:rFonts w:ascii="Arial" w:hAnsi="Arial" w:cs="Arial"/>
        </w:rPr>
        <w:t>3</w:t>
      </w:r>
      <w:r w:rsidRPr="008E7465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8E746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8E7465">
        <w:rPr>
          <w:rFonts w:ascii="Arial" w:hAnsi="Arial" w:cs="Arial"/>
        </w:rPr>
        <w:t xml:space="preserve"> годов </w:t>
      </w:r>
    </w:p>
    <w:p w:rsidR="006E540F" w:rsidRPr="008E7465" w:rsidRDefault="006E540F" w:rsidP="006E540F">
      <w:pPr>
        <w:jc w:val="center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2551"/>
        <w:gridCol w:w="1560"/>
        <w:gridCol w:w="1417"/>
        <w:gridCol w:w="1276"/>
      </w:tblGrid>
      <w:tr w:rsidR="006E540F" w:rsidRPr="008E7465" w:rsidTr="00EA38BA">
        <w:tc>
          <w:tcPr>
            <w:tcW w:w="1134" w:type="dxa"/>
            <w:vAlign w:val="center"/>
          </w:tcPr>
          <w:p w:rsidR="006E540F" w:rsidRPr="008E7465" w:rsidRDefault="006E540F" w:rsidP="00EA38BA">
            <w:pPr>
              <w:pStyle w:val="af0"/>
              <w:ind w:right="-10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Код администратора</w:t>
            </w:r>
          </w:p>
        </w:tc>
        <w:tc>
          <w:tcPr>
            <w:tcW w:w="2552" w:type="dxa"/>
            <w:vAlign w:val="center"/>
          </w:tcPr>
          <w:p w:rsidR="006E540F" w:rsidRPr="008E7465" w:rsidRDefault="006E540F" w:rsidP="00EA38BA">
            <w:pPr>
              <w:pStyle w:val="af0"/>
              <w:ind w:left="72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551" w:type="dxa"/>
            <w:vAlign w:val="center"/>
          </w:tcPr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Сумма, тыс. руб.</w:t>
            </w:r>
          </w:p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2023</w:t>
            </w:r>
            <w:r w:rsidRPr="008E7465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1417" w:type="dxa"/>
          </w:tcPr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Сумма, тыс. руб.</w:t>
            </w:r>
          </w:p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</w:rPr>
              <w:t>4</w:t>
            </w:r>
            <w:r w:rsidRPr="008E7465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Сумма, тыс. руб.</w:t>
            </w:r>
          </w:p>
          <w:p w:rsidR="006E540F" w:rsidRPr="008E7465" w:rsidRDefault="006E540F" w:rsidP="00EA38BA">
            <w:pPr>
              <w:pStyle w:val="af0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</w:rPr>
              <w:t>5</w:t>
            </w:r>
            <w:r w:rsidRPr="008E7465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</w:tr>
      <w:tr w:rsidR="006E540F" w:rsidRPr="008E7465" w:rsidTr="00EA38BA">
        <w:tc>
          <w:tcPr>
            <w:tcW w:w="1134" w:type="dxa"/>
            <w:vAlign w:val="center"/>
          </w:tcPr>
          <w:p w:rsidR="006E540F" w:rsidRPr="009A315C" w:rsidRDefault="006E540F" w:rsidP="00EA38BA">
            <w:pPr>
              <w:pStyle w:val="af0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01000000000000000</w:t>
            </w:r>
          </w:p>
        </w:tc>
        <w:tc>
          <w:tcPr>
            <w:tcW w:w="2551" w:type="dxa"/>
          </w:tcPr>
          <w:p w:rsidR="006E540F" w:rsidRPr="009A315C" w:rsidRDefault="006E540F" w:rsidP="00EA38BA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Итого источники финансирования дефицита бюджетов</w:t>
            </w:r>
          </w:p>
        </w:tc>
        <w:tc>
          <w:tcPr>
            <w:tcW w:w="1560" w:type="dxa"/>
            <w:vAlign w:val="center"/>
          </w:tcPr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1040,7</w:t>
            </w:r>
          </w:p>
        </w:tc>
        <w:tc>
          <w:tcPr>
            <w:tcW w:w="1417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276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</w:tr>
      <w:tr w:rsidR="006E540F" w:rsidRPr="008E7465" w:rsidTr="00EA38BA">
        <w:tc>
          <w:tcPr>
            <w:tcW w:w="1134" w:type="dxa"/>
            <w:vAlign w:val="center"/>
          </w:tcPr>
          <w:p w:rsidR="006E540F" w:rsidRPr="009A315C" w:rsidRDefault="006E540F" w:rsidP="00EA38BA">
            <w:pPr>
              <w:pStyle w:val="af0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01050000000000000</w:t>
            </w:r>
          </w:p>
        </w:tc>
        <w:tc>
          <w:tcPr>
            <w:tcW w:w="2551" w:type="dxa"/>
          </w:tcPr>
          <w:p w:rsidR="006E540F" w:rsidRPr="009A315C" w:rsidRDefault="006E540F" w:rsidP="00EA38BA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1040,7</w:t>
            </w:r>
          </w:p>
        </w:tc>
        <w:tc>
          <w:tcPr>
            <w:tcW w:w="1417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276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</w:tr>
      <w:tr w:rsidR="006E540F" w:rsidRPr="008E7465" w:rsidTr="00EA38BA">
        <w:trPr>
          <w:trHeight w:val="970"/>
        </w:trPr>
        <w:tc>
          <w:tcPr>
            <w:tcW w:w="1134" w:type="dxa"/>
            <w:vAlign w:val="center"/>
          </w:tcPr>
          <w:p w:rsidR="006E540F" w:rsidRPr="009A315C" w:rsidRDefault="006E540F" w:rsidP="00EA38BA">
            <w:pPr>
              <w:pStyle w:val="af0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01050201100000510</w:t>
            </w:r>
          </w:p>
        </w:tc>
        <w:tc>
          <w:tcPr>
            <w:tcW w:w="2551" w:type="dxa"/>
          </w:tcPr>
          <w:p w:rsidR="006E540F" w:rsidRPr="009A315C" w:rsidRDefault="006E540F" w:rsidP="00EA38BA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6E540F" w:rsidRPr="009A315C" w:rsidRDefault="006E540F" w:rsidP="00EA38BA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58277,2</w:t>
            </w: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42613,1</w:t>
            </w: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45067,2</w:t>
            </w: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</w:tc>
      </w:tr>
      <w:tr w:rsidR="006E540F" w:rsidRPr="008E7465" w:rsidTr="00EA38BA">
        <w:trPr>
          <w:trHeight w:val="970"/>
        </w:trPr>
        <w:tc>
          <w:tcPr>
            <w:tcW w:w="1134" w:type="dxa"/>
            <w:vAlign w:val="center"/>
          </w:tcPr>
          <w:p w:rsidR="006E540F" w:rsidRPr="009A315C" w:rsidRDefault="006E540F" w:rsidP="00EA38BA">
            <w:pPr>
              <w:pStyle w:val="af0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lastRenderedPageBreak/>
              <w:t>900</w:t>
            </w:r>
          </w:p>
        </w:tc>
        <w:tc>
          <w:tcPr>
            <w:tcW w:w="2552" w:type="dxa"/>
            <w:vAlign w:val="center"/>
          </w:tcPr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01050201100000610</w:t>
            </w:r>
          </w:p>
        </w:tc>
        <w:tc>
          <w:tcPr>
            <w:tcW w:w="2551" w:type="dxa"/>
          </w:tcPr>
          <w:p w:rsidR="006E540F" w:rsidRPr="009A315C" w:rsidRDefault="006E540F" w:rsidP="00EA38BA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6E540F" w:rsidRPr="009A315C" w:rsidRDefault="006E540F" w:rsidP="00EA38BA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59317,9</w:t>
            </w: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42613,1</w:t>
            </w:r>
          </w:p>
        </w:tc>
        <w:tc>
          <w:tcPr>
            <w:tcW w:w="1276" w:type="dxa"/>
          </w:tcPr>
          <w:p w:rsidR="006E540F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45067,2</w:t>
            </w:r>
          </w:p>
          <w:p w:rsidR="006E540F" w:rsidRPr="009A315C" w:rsidRDefault="006E540F" w:rsidP="00EA38BA">
            <w:pPr>
              <w:pStyle w:val="af0"/>
              <w:rPr>
                <w:rFonts w:ascii="Arial" w:hAnsi="Arial" w:cs="Arial"/>
                <w:sz w:val="24"/>
              </w:rPr>
            </w:pPr>
          </w:p>
        </w:tc>
      </w:tr>
    </w:tbl>
    <w:p w:rsidR="006E540F" w:rsidRPr="008E7465" w:rsidRDefault="006E540F" w:rsidP="006E54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«;</w:t>
      </w:r>
    </w:p>
    <w:p w:rsidR="006E540F" w:rsidRDefault="006E540F" w:rsidP="006E540F">
      <w:pPr>
        <w:jc w:val="both"/>
        <w:rPr>
          <w:rFonts w:ascii="Arial" w:hAnsi="Arial" w:cs="Arial"/>
        </w:rPr>
      </w:pPr>
    </w:p>
    <w:p w:rsidR="006E540F" w:rsidRDefault="006E540F" w:rsidP="006E540F">
      <w:pPr>
        <w:jc w:val="both"/>
        <w:rPr>
          <w:rFonts w:ascii="Arial" w:hAnsi="Arial" w:cs="Arial"/>
        </w:rPr>
      </w:pPr>
    </w:p>
    <w:p w:rsidR="006E540F" w:rsidRPr="00EA77C0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4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p w:rsidR="006E540F" w:rsidRPr="00D2168C" w:rsidRDefault="006E540F" w:rsidP="006E540F">
      <w:pPr>
        <w:ind w:firstLine="902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2168C">
        <w:rPr>
          <w:rFonts w:ascii="Arial" w:hAnsi="Arial" w:cs="Arial"/>
        </w:rPr>
        <w:t>Приложение №4</w:t>
      </w:r>
    </w:p>
    <w:p w:rsidR="006E540F" w:rsidRPr="00D2168C" w:rsidRDefault="006E540F" w:rsidP="006E540F">
      <w:pPr>
        <w:ind w:firstLine="902"/>
        <w:jc w:val="right"/>
        <w:rPr>
          <w:rFonts w:ascii="Arial" w:hAnsi="Arial" w:cs="Arial"/>
        </w:rPr>
      </w:pPr>
      <w:r w:rsidRPr="00D2168C">
        <w:rPr>
          <w:rFonts w:ascii="Arial" w:hAnsi="Arial" w:cs="Arial"/>
        </w:rPr>
        <w:t xml:space="preserve">к решению Совета Тегульдетского сельского поселения </w:t>
      </w:r>
    </w:p>
    <w:p w:rsidR="006E540F" w:rsidRPr="00D2168C" w:rsidRDefault="006E540F" w:rsidP="006E540F">
      <w:pPr>
        <w:jc w:val="right"/>
        <w:rPr>
          <w:rFonts w:ascii="Arial" w:hAnsi="Arial" w:cs="Arial"/>
        </w:rPr>
      </w:pPr>
      <w:r w:rsidRPr="00D2168C">
        <w:rPr>
          <w:rFonts w:ascii="Arial" w:hAnsi="Arial" w:cs="Arial"/>
        </w:rPr>
        <w:t xml:space="preserve"> «О бюджете Тегульдетского сельского поселения на 202</w:t>
      </w:r>
      <w:r>
        <w:rPr>
          <w:rFonts w:ascii="Arial" w:hAnsi="Arial" w:cs="Arial"/>
        </w:rPr>
        <w:t>3</w:t>
      </w:r>
      <w:r w:rsidRPr="00D2168C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D2168C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D2168C">
        <w:rPr>
          <w:rFonts w:ascii="Arial" w:hAnsi="Arial" w:cs="Arial"/>
        </w:rPr>
        <w:t xml:space="preserve"> годов»</w:t>
      </w:r>
    </w:p>
    <w:p w:rsidR="006E540F" w:rsidRPr="00D2168C" w:rsidRDefault="006E540F" w:rsidP="006E540F">
      <w:pPr>
        <w:jc w:val="center"/>
        <w:rPr>
          <w:rFonts w:ascii="Arial" w:hAnsi="Arial" w:cs="Arial"/>
        </w:rPr>
      </w:pPr>
      <w:r w:rsidRPr="00D2168C">
        <w:rPr>
          <w:rFonts w:ascii="Arial" w:hAnsi="Arial" w:cs="Arial"/>
        </w:rPr>
        <w:t>Перечень и объемы финансирования муниципальных программ Тегульдетского сельского поселения на 2022 год и плановый период 2023 и 2024 годов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2016"/>
        <w:gridCol w:w="2016"/>
        <w:gridCol w:w="2016"/>
      </w:tblGrid>
      <w:tr w:rsidR="006E540F" w:rsidRPr="00D2168C" w:rsidTr="00EA38BA">
        <w:tc>
          <w:tcPr>
            <w:tcW w:w="4406" w:type="dxa"/>
            <w:shd w:val="clear" w:color="auto" w:fill="auto"/>
          </w:tcPr>
          <w:p w:rsidR="006E540F" w:rsidRPr="0099050F" w:rsidRDefault="006E540F" w:rsidP="00EA38BA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2016" w:type="dxa"/>
            <w:shd w:val="clear" w:color="auto" w:fill="auto"/>
          </w:tcPr>
          <w:p w:rsidR="006E540F" w:rsidRPr="0099050F" w:rsidRDefault="006E540F" w:rsidP="00EA38BA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Денежная обеспеченность (тыс. руб.) 202</w:t>
            </w:r>
            <w:r>
              <w:rPr>
                <w:rFonts w:ascii="Arial" w:hAnsi="Arial" w:cs="Arial"/>
              </w:rPr>
              <w:t>3</w:t>
            </w:r>
            <w:r w:rsidRPr="0099050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16" w:type="dxa"/>
            <w:shd w:val="clear" w:color="auto" w:fill="auto"/>
          </w:tcPr>
          <w:p w:rsidR="006E540F" w:rsidRPr="0099050F" w:rsidRDefault="006E540F" w:rsidP="00EA38BA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Денежная обеспеченность (тыс. руб.) 202</w:t>
            </w:r>
            <w:r>
              <w:rPr>
                <w:rFonts w:ascii="Arial" w:hAnsi="Arial" w:cs="Arial"/>
              </w:rPr>
              <w:t>4</w:t>
            </w:r>
            <w:r w:rsidRPr="0099050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16" w:type="dxa"/>
            <w:shd w:val="clear" w:color="auto" w:fill="auto"/>
          </w:tcPr>
          <w:p w:rsidR="006E540F" w:rsidRPr="0099050F" w:rsidRDefault="006E540F" w:rsidP="00EA38BA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Денежная обеспеченность (тыс. руб.) 202</w:t>
            </w:r>
            <w:r>
              <w:rPr>
                <w:rFonts w:ascii="Arial" w:hAnsi="Arial" w:cs="Arial"/>
              </w:rPr>
              <w:t>5</w:t>
            </w:r>
          </w:p>
          <w:p w:rsidR="006E540F" w:rsidRPr="0099050F" w:rsidRDefault="006E540F" w:rsidP="00EA38BA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 xml:space="preserve"> год</w:t>
            </w:r>
          </w:p>
        </w:tc>
      </w:tr>
      <w:tr w:rsidR="006E540F" w:rsidRPr="00D2168C" w:rsidTr="00EA38BA">
        <w:tc>
          <w:tcPr>
            <w:tcW w:w="4406" w:type="dxa"/>
            <w:shd w:val="clear" w:color="auto" w:fill="auto"/>
          </w:tcPr>
          <w:p w:rsidR="006E540F" w:rsidRPr="009905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Pr="0099050F">
              <w:rPr>
                <w:rFonts w:ascii="Arial" w:hAnsi="Arial" w:cs="Arial"/>
              </w:rPr>
              <w:t xml:space="preserve">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016" w:type="dxa"/>
          </w:tcPr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5998,7</w:t>
            </w: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5652,3</w:t>
            </w: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5636,7</w:t>
            </w: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Pr="00867A01" w:rsidRDefault="006E540F" w:rsidP="00EA38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540F" w:rsidRDefault="006E540F" w:rsidP="006E54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6E540F" w:rsidRDefault="006E540F" w:rsidP="006E540F">
      <w:pPr>
        <w:jc w:val="both"/>
        <w:rPr>
          <w:rFonts w:ascii="Arial" w:hAnsi="Arial" w:cs="Arial"/>
        </w:rPr>
      </w:pP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5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5"/>
        <w:gridCol w:w="1276"/>
        <w:gridCol w:w="1276"/>
      </w:tblGrid>
      <w:tr w:rsidR="006E540F" w:rsidTr="00EA38BA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«Приложение 5</w:t>
            </w:r>
          </w:p>
        </w:tc>
      </w:tr>
      <w:tr w:rsidR="006E540F" w:rsidTr="00EA38B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6E540F" w:rsidTr="00EA38BA">
        <w:trPr>
          <w:trHeight w:val="279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бюджете Тегульдетского сельского поселения на 2022 год и плановый период 2023 и 2024 годов»</w:t>
            </w:r>
          </w:p>
        </w:tc>
      </w:tr>
      <w:tr w:rsidR="006E540F" w:rsidTr="00EA38BA">
        <w:trPr>
          <w:trHeight w:val="58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поступлений налоговых и неналоговых доходов бюджета Тегульдетского сельского поселения на 2023 год и плановый период 2024 и 2025 годов</w:t>
            </w:r>
          </w:p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</w:p>
        </w:tc>
      </w:tr>
      <w:tr w:rsidR="006E540F" w:rsidTr="00EA38BA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</w:tr>
      <w:tr w:rsidR="006E540F" w:rsidTr="00EA38BA">
        <w:trPr>
          <w:trHeight w:val="7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</w:p>
        </w:tc>
      </w:tr>
      <w:tr w:rsidR="006E540F" w:rsidTr="00EA38B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1 00 00000000000 000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14 791,4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15 522,2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16 331,3  </w:t>
            </w:r>
          </w:p>
        </w:tc>
      </w:tr>
      <w:tr w:rsidR="006E540F" w:rsidTr="00EA38B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1 00 00000000000 000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14 636,4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15 367,2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16 176,3  </w:t>
            </w:r>
          </w:p>
        </w:tc>
      </w:tr>
      <w:tr w:rsidR="006E540F" w:rsidTr="00EA38BA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1 01 00000000000 000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9 628,8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10 054,5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10 615,5  </w:t>
            </w:r>
          </w:p>
        </w:tc>
      </w:tr>
      <w:tr w:rsidR="006E540F" w:rsidTr="00EA38B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1 01 02000010000 110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9 628,8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10 054,5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10 615,5  </w:t>
            </w:r>
          </w:p>
        </w:tc>
      </w:tr>
      <w:tr w:rsidR="006E540F" w:rsidTr="00EA38BA">
        <w:trPr>
          <w:trHeight w:val="1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1 01 02010010000 110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9 628,8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10 054,5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10 615,5  </w:t>
            </w:r>
          </w:p>
        </w:tc>
      </w:tr>
      <w:tr w:rsidR="006E540F" w:rsidTr="00EA38BA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1 03 00000000000 000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Налоги на товары (работы, услуги) реализуемые на территории Российской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2 598,0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2 797,0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2 942,0  </w:t>
            </w:r>
          </w:p>
        </w:tc>
      </w:tr>
      <w:tr w:rsidR="006E540F" w:rsidTr="00EA38BA">
        <w:trPr>
          <w:trHeight w:val="10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1 03 02000010000 110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2 598,0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2 797,0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2 942,0  </w:t>
            </w:r>
          </w:p>
        </w:tc>
      </w:tr>
      <w:tr w:rsidR="006E540F" w:rsidTr="00EA38BA">
        <w:trPr>
          <w:trHeight w:val="17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1 03 02230010000 110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1 276,0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1 374,0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1 442,0  </w:t>
            </w:r>
          </w:p>
        </w:tc>
      </w:tr>
      <w:tr w:rsidR="006E540F" w:rsidTr="00EA38BA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1 03 02240010000 110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  </w:t>
            </w:r>
          </w:p>
        </w:tc>
      </w:tr>
      <w:tr w:rsidR="006E540F" w:rsidTr="00EA38BA">
        <w:trPr>
          <w:trHeight w:val="18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1 03 02250010000 110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1 451,0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1 562,0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1 640,0  </w:t>
            </w:r>
          </w:p>
        </w:tc>
      </w:tr>
      <w:tr w:rsidR="006E540F" w:rsidTr="00EA38BA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1 03 02260010000 110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-135,0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-146,0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-147,0  </w:t>
            </w:r>
          </w:p>
        </w:tc>
      </w:tr>
      <w:tr w:rsidR="006E540F" w:rsidTr="00EA38B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1 06 00000000000 000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2 409,6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2 515,7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2 618,8  </w:t>
            </w:r>
          </w:p>
        </w:tc>
      </w:tr>
      <w:tr w:rsidR="006E540F" w:rsidTr="00EA38BA">
        <w:trPr>
          <w:trHeight w:val="1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1 06 01000000000 110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756,9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790,1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822,5  </w:t>
            </w:r>
          </w:p>
        </w:tc>
      </w:tr>
      <w:tr w:rsidR="006E540F" w:rsidTr="00EA38BA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1 06 01030100000 110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756,9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790,1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822,5  </w:t>
            </w:r>
          </w:p>
        </w:tc>
      </w:tr>
      <w:tr w:rsidR="006E540F" w:rsidTr="00EA38BA">
        <w:trPr>
          <w:trHeight w:val="12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1 06 06000000000 110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1 652,7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1 725,6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1 796,3  </w:t>
            </w:r>
          </w:p>
        </w:tc>
      </w:tr>
      <w:tr w:rsidR="006E540F" w:rsidTr="00EA38BA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1 06 06033100000 110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1 168,4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1 219,9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1 269,9  </w:t>
            </w:r>
          </w:p>
        </w:tc>
      </w:tr>
      <w:tr w:rsidR="006E540F" w:rsidTr="00EA38BA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1 06 06043100000 110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505,7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526,4  </w:t>
            </w:r>
          </w:p>
        </w:tc>
      </w:tr>
      <w:tr w:rsidR="006E540F" w:rsidTr="00EA38BA">
        <w:trPr>
          <w:trHeight w:val="13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155,0  </w:t>
            </w:r>
          </w:p>
        </w:tc>
      </w:tr>
      <w:tr w:rsidR="006E540F" w:rsidTr="00EA38BA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1 11 00000000000 000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155,0  </w:t>
            </w:r>
          </w:p>
        </w:tc>
      </w:tr>
      <w:tr w:rsidR="006E540F" w:rsidTr="00EA38BA">
        <w:trPr>
          <w:trHeight w:val="32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1 11 05000000000 120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  </w:t>
            </w:r>
          </w:p>
        </w:tc>
      </w:tr>
      <w:tr w:rsidR="006E540F" w:rsidTr="00EA38BA">
        <w:trPr>
          <w:trHeight w:val="2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1 11 05030000000 120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>
              <w:rPr>
                <w:rFonts w:ascii="Arial" w:hAnsi="Arial" w:cs="Arial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  </w:t>
            </w:r>
          </w:p>
        </w:tc>
      </w:tr>
      <w:tr w:rsidR="006E540F" w:rsidTr="00EA38BA">
        <w:trPr>
          <w:trHeight w:val="27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1 11 05035100000 120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55,0  </w:t>
            </w:r>
          </w:p>
        </w:tc>
      </w:tr>
      <w:tr w:rsidR="006E540F" w:rsidTr="00EA38BA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1 11 09000000000 120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</w:tr>
      <w:tr w:rsidR="006E540F" w:rsidTr="00EA38BA">
        <w:trPr>
          <w:trHeight w:val="23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1 11 09040000000 120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</w:tr>
      <w:tr w:rsidR="006E540F" w:rsidTr="00EA38BA">
        <w:trPr>
          <w:trHeight w:val="9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1 11 09045100000 120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100,0  </w:t>
            </w:r>
          </w:p>
        </w:tc>
      </w:tr>
      <w:tr w:rsidR="006E540F" w:rsidTr="00EA38BA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1 13 00000000000 000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1 13 02000000000 130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1 13 02995100000 130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</w:tbl>
    <w:p w:rsidR="006E540F" w:rsidRDefault="006E540F" w:rsidP="006E540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E540F" w:rsidRDefault="006E540F" w:rsidP="006E540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6E540F" w:rsidRDefault="006E540F" w:rsidP="006E540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6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88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91"/>
        <w:gridCol w:w="2835"/>
        <w:gridCol w:w="318"/>
        <w:gridCol w:w="3368"/>
        <w:gridCol w:w="1276"/>
        <w:gridCol w:w="1275"/>
        <w:gridCol w:w="885"/>
        <w:gridCol w:w="533"/>
      </w:tblGrid>
      <w:tr w:rsidR="006E540F" w:rsidTr="00EA38BA">
        <w:trPr>
          <w:gridAfter w:val="1"/>
          <w:wAfter w:w="533" w:type="dxa"/>
          <w:trHeight w:val="28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</w:p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</w:p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«Приложение 6</w:t>
            </w:r>
          </w:p>
        </w:tc>
      </w:tr>
      <w:tr w:rsidR="006E540F" w:rsidTr="00EA38BA">
        <w:trPr>
          <w:gridAfter w:val="1"/>
          <w:wAfter w:w="533" w:type="dxa"/>
          <w:trHeight w:val="28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6E540F" w:rsidTr="00EA38BA">
        <w:trPr>
          <w:gridAfter w:val="1"/>
          <w:wAfter w:w="533" w:type="dxa"/>
          <w:trHeight w:val="28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бюджете Тегульдетского сельского поселения на 2023 год и плановый период 2024 и 2025 годов»</w:t>
            </w:r>
          </w:p>
        </w:tc>
      </w:tr>
      <w:tr w:rsidR="006E540F" w:rsidTr="00EA38BA">
        <w:trPr>
          <w:gridAfter w:val="1"/>
          <w:wAfter w:w="533" w:type="dxa"/>
          <w:trHeight w:val="96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межбюджетных трансфертов, получаемых из других бюджетов, бюджетом Тегульдетского сельского поселения на 2023 год и плановый период 2024 и 2025 годов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2 00 00000000000 000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43 485,8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27 090,9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28 735,9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2 02 00000000000 000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44 014,5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27 090,9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28 735,9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2 02 10000000000 150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6 418,7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6 446,5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6 418,7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6 446,5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6 418,7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6 446,5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2 02 20000000000 150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2 02 25555000000 150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5 140,1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159,0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2 02 30000000000 150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3 094,2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2 502,1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3 841,1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>2 02 30024100000 150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 оставшихся без попечения родителей)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1 320,0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2 02 35082100000 150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2 443,1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1 980,0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1 980,0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2 02 35082100000 150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132,6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2 02 35082100000 150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19,8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0,0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498,7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522,1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541,1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29 232,5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18 170,1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Pr="002B2BC0" w:rsidRDefault="006E540F" w:rsidP="00EA38BA">
            <w:pPr>
              <w:rPr>
                <w:rFonts w:ascii="Arial" w:hAnsi="Arial" w:cs="Arial"/>
              </w:rPr>
            </w:pPr>
            <w:r w:rsidRPr="002B2BC0">
              <w:rPr>
                <w:rFonts w:ascii="Arial" w:hAnsi="Arial" w:cs="Arial"/>
              </w:rPr>
              <w:t xml:space="preserve">18 448,3  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2 02 45160000000 150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2 02 45160100000 150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18413,3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18413,3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18135,1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18413,3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реализацию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в рамках государственной программы «Развитие транспортной системы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в рамках государственной программы «Жилье и городская среда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ind w:left="-108" w:firstLin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 для оснащения мест проживания многодетных семей, семей, находящихся в социально опасном положении или иной трудной жизненной ситуации, а также инвалидов автономными пожарными извещателями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2 18 00000000000 000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трансферов, имеющих целевое значение,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r>
              <w:rPr>
                <w:rFonts w:ascii="Arial" w:hAnsi="Arial" w:cs="Arial"/>
              </w:rPr>
              <w:lastRenderedPageBreak/>
              <w:t>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2 18 60010100000 150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2 19 00000000000 000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Возврат остатков субсидий, субвенций и иных межбюджетных трансферов, имеющих целевое значение,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2 19 00000000000 150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gridBefore w:val="1"/>
          <w:wBefore w:w="391" w:type="dxa"/>
          <w:trHeight w:val="1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ind w:left="-108" w:firstLine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2 19 60010100000 150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6E540F" w:rsidRDefault="006E540F" w:rsidP="006E54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7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8"/>
        <w:gridCol w:w="567"/>
        <w:gridCol w:w="567"/>
        <w:gridCol w:w="1560"/>
        <w:gridCol w:w="4536"/>
      </w:tblGrid>
      <w:tr w:rsidR="006E540F" w:rsidRPr="00621F15" w:rsidTr="00EA38BA">
        <w:trPr>
          <w:trHeight w:val="30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Pr="00621F15" w:rsidRDefault="006E540F" w:rsidP="00EA3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Pr="00621F15" w:rsidRDefault="006E540F" w:rsidP="00EA3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Pr="00621F15" w:rsidRDefault="006E540F" w:rsidP="00EA3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Pr="00621F15" w:rsidRDefault="006E540F" w:rsidP="00EA3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Pr="00621F15" w:rsidRDefault="006E540F" w:rsidP="00EA3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Pr="00621F15" w:rsidRDefault="006E540F" w:rsidP="00EA38BA">
            <w:pPr>
              <w:jc w:val="right"/>
              <w:rPr>
                <w:rFonts w:ascii="Arial" w:hAnsi="Arial" w:cs="Arial"/>
              </w:rPr>
            </w:pPr>
            <w:r w:rsidRPr="00621F15">
              <w:rPr>
                <w:rFonts w:ascii="Arial" w:hAnsi="Arial" w:cs="Arial"/>
              </w:rPr>
              <w:t xml:space="preserve">       Приложение №7</w:t>
            </w:r>
          </w:p>
        </w:tc>
      </w:tr>
      <w:tr w:rsidR="006E540F" w:rsidRPr="00621F15" w:rsidTr="00EA38BA">
        <w:trPr>
          <w:trHeight w:val="312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Pr="00621F15" w:rsidRDefault="006E540F" w:rsidP="00EA38BA">
            <w:pPr>
              <w:jc w:val="right"/>
              <w:rPr>
                <w:rFonts w:ascii="Arial" w:hAnsi="Arial" w:cs="Arial"/>
              </w:rPr>
            </w:pPr>
            <w:r w:rsidRPr="00621F15">
              <w:rPr>
                <w:rFonts w:ascii="Arial" w:hAnsi="Arial" w:cs="Arial"/>
              </w:rPr>
              <w:t xml:space="preserve">         к решению Совета Тегульдетского сельского поселения</w:t>
            </w:r>
          </w:p>
        </w:tc>
      </w:tr>
      <w:tr w:rsidR="006E540F" w:rsidRPr="00621F15" w:rsidTr="00EA38BA">
        <w:trPr>
          <w:trHeight w:val="300"/>
        </w:trPr>
        <w:tc>
          <w:tcPr>
            <w:tcW w:w="10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«</w:t>
            </w:r>
            <w:r w:rsidRPr="00621F15">
              <w:rPr>
                <w:rFonts w:ascii="Arial" w:hAnsi="Arial" w:cs="Arial"/>
              </w:rPr>
              <w:t>О бюджете Тегульдетского сельского поселения на 202</w:t>
            </w:r>
            <w:r>
              <w:rPr>
                <w:rFonts w:ascii="Arial" w:hAnsi="Arial" w:cs="Arial"/>
              </w:rPr>
              <w:t>3</w:t>
            </w:r>
            <w:r w:rsidRPr="00621F15">
              <w:rPr>
                <w:rFonts w:ascii="Arial" w:hAnsi="Arial" w:cs="Arial"/>
              </w:rPr>
              <w:t xml:space="preserve"> год и плановый период 202</w:t>
            </w:r>
            <w:r>
              <w:rPr>
                <w:rFonts w:ascii="Arial" w:hAnsi="Arial" w:cs="Arial"/>
              </w:rPr>
              <w:t>4</w:t>
            </w:r>
            <w:r w:rsidRPr="00621F15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5</w:t>
            </w:r>
            <w:r w:rsidRPr="00621F15">
              <w:rPr>
                <w:rFonts w:ascii="Arial" w:hAnsi="Arial" w:cs="Arial"/>
              </w:rPr>
              <w:t xml:space="preserve"> годов</w:t>
            </w:r>
            <w:r>
              <w:rPr>
                <w:rFonts w:ascii="Arial" w:hAnsi="Arial" w:cs="Arial"/>
              </w:rPr>
              <w:t>»</w:t>
            </w:r>
          </w:p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</w:p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 w:rsidRPr="00FC245B">
              <w:rPr>
                <w:rFonts w:ascii="Arial" w:hAnsi="Arial" w:cs="Arial"/>
              </w:rPr>
              <w:t xml:space="preserve">Распределение бюджетных ассигнований по разделам, подразделам, целевым статьям, группам и подгруппам видов расходов классификации расходов бюджетов в ведомственной структуре расходов бюджета </w:t>
            </w:r>
            <w:r>
              <w:rPr>
                <w:rFonts w:ascii="Arial" w:hAnsi="Arial" w:cs="Arial"/>
              </w:rPr>
              <w:t>«</w:t>
            </w:r>
            <w:r w:rsidRPr="00FC245B">
              <w:rPr>
                <w:rFonts w:ascii="Arial" w:hAnsi="Arial" w:cs="Arial"/>
              </w:rPr>
              <w:t>Тегульдетского сельского поселения</w:t>
            </w:r>
            <w:r>
              <w:rPr>
                <w:rFonts w:ascii="Arial" w:hAnsi="Arial" w:cs="Arial"/>
              </w:rPr>
              <w:t>»</w:t>
            </w:r>
            <w:r w:rsidRPr="00FC245B">
              <w:rPr>
                <w:rFonts w:ascii="Arial" w:hAnsi="Arial" w:cs="Arial"/>
              </w:rPr>
              <w:t xml:space="preserve"> на 2023 год и плановый период 2024 и 2025 годов </w:t>
            </w:r>
          </w:p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</w:p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</w:p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708"/>
              <w:gridCol w:w="567"/>
              <w:gridCol w:w="567"/>
              <w:gridCol w:w="1560"/>
              <w:gridCol w:w="708"/>
              <w:gridCol w:w="1276"/>
              <w:gridCol w:w="1276"/>
              <w:gridCol w:w="1276"/>
            </w:tblGrid>
            <w:tr w:rsidR="006E540F" w:rsidRPr="008837D0" w:rsidTr="00EA38BA">
              <w:trPr>
                <w:trHeight w:val="416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Подраздел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Вид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Сумма (тыс. руб.) 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Сумма (тыс. руб.) 2024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8837D0" w:rsidRDefault="006E540F" w:rsidP="00EA38BA">
                  <w:pPr>
                    <w:rPr>
                      <w:rFonts w:ascii="Arial" w:hAnsi="Arial" w:cs="Arial"/>
                    </w:rPr>
                  </w:pPr>
                  <w:r w:rsidRPr="008837D0">
                    <w:rPr>
                      <w:rFonts w:ascii="Arial" w:hAnsi="Arial" w:cs="Arial"/>
                    </w:rPr>
                    <w:t>Сумма (тыс. руб.) 2025 год</w:t>
                  </w:r>
                </w:p>
              </w:tc>
            </w:tr>
            <w:tr w:rsidR="006E540F" w:rsidRPr="002B2BC0" w:rsidTr="00EA38BA">
              <w:trPr>
                <w:trHeight w:val="348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59 317,9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42 613,1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45 067,2</w:t>
                  </w:r>
                </w:p>
              </w:tc>
            </w:tr>
            <w:tr w:rsidR="006E540F" w:rsidRPr="002B2BC0" w:rsidTr="00EA38BA">
              <w:trPr>
                <w:trHeight w:val="99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Администрация Тегульдетского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E540F" w:rsidRPr="002B2BC0" w:rsidTr="00EA38BA">
              <w:trPr>
                <w:trHeight w:val="73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11 361,9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11 578,1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12 635,3</w:t>
                  </w:r>
                </w:p>
              </w:tc>
            </w:tr>
            <w:tr w:rsidR="006E540F" w:rsidRPr="002B2BC0" w:rsidTr="00EA38BA">
              <w:trPr>
                <w:trHeight w:val="196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Функционирование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10 611,3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9 924,0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9 924,0</w:t>
                  </w:r>
                </w:p>
              </w:tc>
            </w:tr>
            <w:tr w:rsidR="006E540F" w:rsidRPr="002B2BC0" w:rsidTr="00EA38BA">
              <w:trPr>
                <w:trHeight w:val="184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B2BC0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10 611,3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9 924,0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9 924,0</w:t>
                  </w:r>
                </w:p>
              </w:tc>
            </w:tr>
            <w:tr w:rsidR="006E540F" w:rsidRPr="002B2BC0" w:rsidTr="00EA38BA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9 363,9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8 676,6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8 676,6</w:t>
                  </w:r>
                </w:p>
              </w:tc>
            </w:tr>
            <w:tr w:rsidR="006E540F" w:rsidRPr="002B2BC0" w:rsidTr="00EA38BA">
              <w:trPr>
                <w:trHeight w:val="69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Центральный аппарат местный бюджет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</w:tr>
            <w:tr w:rsidR="006E540F" w:rsidRPr="002B2BC0" w:rsidTr="00EA38BA">
              <w:trPr>
                <w:trHeight w:val="190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</w:tr>
            <w:tr w:rsidR="006E540F" w:rsidRPr="002B2BC0" w:rsidTr="00EA38BA">
              <w:trPr>
                <w:trHeight w:val="9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6 050,1</w:t>
                  </w:r>
                </w:p>
              </w:tc>
            </w:tr>
            <w:tr w:rsidR="006E540F" w:rsidRPr="002B2BC0" w:rsidTr="00EA38BA">
              <w:trPr>
                <w:trHeight w:val="9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3 081,8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2 394,5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2 394,5</w:t>
                  </w:r>
                </w:p>
              </w:tc>
            </w:tr>
            <w:tr w:rsidR="006E540F" w:rsidRPr="002B2BC0" w:rsidTr="00EA38BA">
              <w:trPr>
                <w:trHeight w:val="79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3 081,8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2 394,5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2 394,5</w:t>
                  </w:r>
                </w:p>
              </w:tc>
            </w:tr>
            <w:tr w:rsidR="006E540F" w:rsidRPr="002B2BC0" w:rsidTr="00EA38BA">
              <w:trPr>
                <w:trHeight w:val="79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232,0</w:t>
                  </w:r>
                </w:p>
              </w:tc>
            </w:tr>
            <w:tr w:rsidR="006E540F" w:rsidRPr="002B2BC0" w:rsidTr="00EA38BA">
              <w:trPr>
                <w:trHeight w:val="49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0020000421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232,0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232,0</w:t>
                  </w:r>
                </w:p>
              </w:tc>
            </w:tr>
            <w:tr w:rsidR="006E540F" w:rsidRPr="002B2BC0" w:rsidTr="00EA38BA">
              <w:trPr>
                <w:trHeight w:val="236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Выполнение функций органами местного самоуправления (Глава местной администрации (исполнительно-распорядительного органа </w:t>
                  </w:r>
                  <w:r w:rsidRPr="002B2BC0">
                    <w:rPr>
                      <w:rFonts w:ascii="Arial" w:hAnsi="Arial" w:cs="Arial"/>
                    </w:rPr>
                    <w:lastRenderedPageBreak/>
                    <w:t>муниципального образования))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B2BC0">
                    <w:rPr>
                      <w:rFonts w:ascii="Arial" w:hAnsi="Arial" w:cs="Arial"/>
                      <w:i/>
                      <w:iCs/>
                    </w:rPr>
                    <w:lastRenderedPageBreak/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</w:tr>
            <w:tr w:rsidR="006E540F" w:rsidRPr="002B2BC0" w:rsidTr="00EA38BA">
              <w:trPr>
                <w:trHeight w:val="133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</w:tr>
            <w:tr w:rsidR="006E540F" w:rsidRPr="002B2BC0" w:rsidTr="00EA38BA">
              <w:trPr>
                <w:trHeight w:val="153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0020000800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1 247,4</w:t>
                  </w:r>
                </w:p>
              </w:tc>
            </w:tr>
            <w:tr w:rsidR="006E540F" w:rsidRPr="002B2BC0" w:rsidTr="00EA38BA">
              <w:trPr>
                <w:trHeight w:val="213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</w:tr>
            <w:tr w:rsidR="006E540F" w:rsidRPr="002B2BC0" w:rsidTr="00EA38BA">
              <w:trPr>
                <w:trHeight w:val="9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</w:tr>
            <w:tr w:rsidR="006E540F" w:rsidRPr="002B2BC0" w:rsidTr="00EA38BA">
              <w:trPr>
                <w:trHeight w:val="260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5201000500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</w:tr>
            <w:tr w:rsidR="006E540F" w:rsidRPr="002B2BC0" w:rsidTr="00EA38BA">
              <w:trPr>
                <w:trHeight w:val="352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5201000522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</w:tr>
            <w:tr w:rsidR="006E540F" w:rsidRPr="002B2BC0" w:rsidTr="00EA38BA">
              <w:trPr>
                <w:trHeight w:val="196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5201000522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</w:tr>
            <w:tr w:rsidR="006E540F" w:rsidRPr="002B2BC0" w:rsidTr="00EA38BA">
              <w:trPr>
                <w:trHeight w:val="135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5201000522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1,2</w:t>
                  </w:r>
                </w:p>
              </w:tc>
            </w:tr>
            <w:tr w:rsidR="006E540F" w:rsidRPr="002B2BC0" w:rsidTr="00EA38BA">
              <w:trPr>
                <w:trHeight w:val="103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6E540F" w:rsidRPr="002B2BC0" w:rsidTr="00EA38BA">
              <w:trPr>
                <w:trHeight w:val="6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6E540F" w:rsidRPr="002B2BC0" w:rsidTr="00EA38BA">
              <w:trPr>
                <w:trHeight w:val="12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Резервные фонды администрации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9900070000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6E540F" w:rsidRPr="002B2BC0" w:rsidTr="00EA38BA">
              <w:trPr>
                <w:trHeight w:val="99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Резервный фонд администрации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9900070500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6E540F" w:rsidRPr="002B2BC0" w:rsidTr="00EA38BA">
              <w:trPr>
                <w:trHeight w:val="67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9900070500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6E540F" w:rsidRPr="002B2BC0" w:rsidTr="00EA38BA">
              <w:trPr>
                <w:trHeight w:val="51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9900070500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6E540F" w:rsidRPr="002B2BC0" w:rsidTr="00EA38BA">
              <w:trPr>
                <w:trHeight w:val="106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579,4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1 482,9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2 540,1</w:t>
                  </w:r>
                </w:p>
              </w:tc>
            </w:tr>
            <w:tr w:rsidR="006E540F" w:rsidRPr="002B2BC0" w:rsidTr="00EA38BA">
              <w:trPr>
                <w:trHeight w:val="87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</w:tr>
            <w:tr w:rsidR="006E540F" w:rsidRPr="002B2BC0" w:rsidTr="00EA38BA">
              <w:trPr>
                <w:trHeight w:val="219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Муниципальная 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Профилактика правонарушений и наркомании в Тегу</w:t>
                  </w:r>
                  <w:r>
                    <w:rPr>
                      <w:rFonts w:ascii="Arial" w:hAnsi="Arial" w:cs="Arial"/>
                    </w:rPr>
                    <w:t>льдетском районе 2023-2025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7950500001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</w:tr>
            <w:tr w:rsidR="006E540F" w:rsidRPr="002B2BC0" w:rsidTr="00EA38BA">
              <w:trPr>
                <w:trHeight w:val="51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7950500001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</w:tr>
            <w:tr w:rsidR="006E540F" w:rsidRPr="002B2BC0" w:rsidTr="00EA38BA">
              <w:trPr>
                <w:trHeight w:val="105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7950500001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35,0</w:t>
                  </w:r>
                </w:p>
              </w:tc>
            </w:tr>
            <w:tr w:rsidR="006E540F" w:rsidRPr="002B2BC0" w:rsidTr="00EA38BA">
              <w:trPr>
                <w:trHeight w:val="9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Реализация иных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446,0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445,5</w:t>
                  </w:r>
                </w:p>
              </w:tc>
            </w:tr>
            <w:tr w:rsidR="006E540F" w:rsidRPr="002B2BC0" w:rsidTr="00EA38BA">
              <w:trPr>
                <w:trHeight w:val="217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Оценка недвижимости, признание прав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6E540F" w:rsidRPr="002B2BC0" w:rsidTr="00EA38BA">
              <w:trPr>
                <w:trHeight w:val="123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6E540F" w:rsidRPr="002B2BC0" w:rsidTr="00EA38BA">
              <w:trPr>
                <w:trHeight w:val="9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330,2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</w:tr>
            <w:tr w:rsidR="006E540F" w:rsidRPr="002B2BC0" w:rsidTr="00EA38BA">
              <w:trPr>
                <w:trHeight w:val="130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195,5</w:t>
                  </w:r>
                </w:p>
              </w:tc>
            </w:tr>
            <w:tr w:rsidR="006E540F" w:rsidRPr="002B2BC0" w:rsidTr="00EA38BA">
              <w:trPr>
                <w:trHeight w:val="94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Расходные обязательства, не отнесенные к другим целевым статьям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</w:tr>
            <w:tr w:rsidR="006E540F" w:rsidRPr="002B2BC0" w:rsidTr="00EA38BA">
              <w:trPr>
                <w:trHeight w:val="111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6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73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B2BC0">
                    <w:rPr>
                      <w:rFonts w:ascii="Arial" w:hAnsi="Arial" w:cs="Arial"/>
                      <w:i/>
                      <w:iCs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</w:tr>
            <w:tr w:rsidR="006E540F" w:rsidRPr="002B2BC0" w:rsidTr="00EA38BA">
              <w:trPr>
                <w:trHeight w:val="75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54,2</w:t>
                  </w:r>
                </w:p>
              </w:tc>
            </w:tr>
            <w:tr w:rsidR="006E540F" w:rsidRPr="002B2BC0" w:rsidTr="00EA38BA">
              <w:trPr>
                <w:trHeight w:val="24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Расходы на опубликование нормативных правовых актов и иной информации о деятельности органов местного самоуправления в СМИ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141,3</w:t>
                  </w:r>
                </w:p>
              </w:tc>
            </w:tr>
            <w:tr w:rsidR="006E540F" w:rsidRPr="002B2BC0" w:rsidTr="00EA38BA">
              <w:trPr>
                <w:trHeight w:val="12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141,3</w:t>
                  </w:r>
                </w:p>
              </w:tc>
            </w:tr>
            <w:tr w:rsidR="006E540F" w:rsidRPr="002B2BC0" w:rsidTr="00EA38BA">
              <w:trPr>
                <w:trHeight w:val="141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0090000312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141,8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141,3</w:t>
                  </w:r>
                </w:p>
              </w:tc>
            </w:tr>
            <w:tr w:rsidR="006E540F" w:rsidRPr="002B2BC0" w:rsidTr="00EA38BA">
              <w:trPr>
                <w:trHeight w:val="6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6E540F" w:rsidRPr="002B2BC0" w:rsidTr="00EA38BA">
              <w:trPr>
                <w:trHeight w:val="6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1 001,9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2 059,6</w:t>
                  </w:r>
                </w:p>
              </w:tc>
            </w:tr>
            <w:tr w:rsidR="006E540F" w:rsidRPr="002B2BC0" w:rsidTr="00EA38BA">
              <w:trPr>
                <w:trHeight w:val="7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1 001,9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2 059,6</w:t>
                  </w:r>
                </w:p>
              </w:tc>
            </w:tr>
            <w:tr w:rsidR="006E540F" w:rsidRPr="002B2BC0" w:rsidTr="00EA38BA">
              <w:trPr>
                <w:trHeight w:val="6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1 001,9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2 059,6</w:t>
                  </w:r>
                </w:p>
              </w:tc>
            </w:tr>
            <w:tr w:rsidR="006E540F" w:rsidRPr="002B2BC0" w:rsidTr="00EA38BA">
              <w:trPr>
                <w:trHeight w:val="50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541,1</w:t>
                  </w:r>
                </w:p>
              </w:tc>
            </w:tr>
            <w:tr w:rsidR="006E540F" w:rsidRPr="002B2BC0" w:rsidTr="00EA38BA">
              <w:trPr>
                <w:trHeight w:val="75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541,1</w:t>
                  </w:r>
                </w:p>
              </w:tc>
            </w:tr>
            <w:tr w:rsidR="006E540F" w:rsidRPr="002B2BC0" w:rsidTr="00EA38BA">
              <w:trPr>
                <w:trHeight w:val="194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Государственная 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541,1</w:t>
                  </w:r>
                </w:p>
              </w:tc>
            </w:tr>
            <w:tr w:rsidR="006E540F" w:rsidRPr="002B2BC0" w:rsidTr="00EA38BA">
              <w:trPr>
                <w:trHeight w:val="147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Подпрограмма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Совершенствование межбюджетных отношений в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541,1</w:t>
                  </w:r>
                </w:p>
              </w:tc>
            </w:tr>
            <w:tr w:rsidR="006E540F" w:rsidRPr="002B2BC0" w:rsidTr="00EA38BA">
              <w:trPr>
                <w:trHeight w:val="82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 xml:space="preserve">Обеспечение осуществления в муниципальных образованиях Томской области передаваемых Российской Федерацией органам местного самоуправления </w:t>
                  </w:r>
                  <w:r w:rsidRPr="002B2BC0">
                    <w:rPr>
                      <w:rFonts w:ascii="Arial" w:hAnsi="Arial" w:cs="Arial"/>
                    </w:rPr>
                    <w:lastRenderedPageBreak/>
                    <w:t>полномочий по первичному воинскому учету на территориях, где отсутствуют военные комиссариаты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2128100000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541,1</w:t>
                  </w:r>
                </w:p>
              </w:tc>
            </w:tr>
            <w:tr w:rsidR="006E540F" w:rsidRPr="002B2BC0" w:rsidTr="00EA38BA">
              <w:trPr>
                <w:trHeight w:val="168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541,1</w:t>
                  </w:r>
                </w:p>
              </w:tc>
            </w:tr>
            <w:tr w:rsidR="006E540F" w:rsidRPr="002B2BC0" w:rsidTr="00EA38BA">
              <w:trPr>
                <w:trHeight w:val="117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522,5</w:t>
                  </w:r>
                </w:p>
              </w:tc>
            </w:tr>
            <w:tr w:rsidR="006E540F" w:rsidRPr="002B2BC0" w:rsidTr="00EA38BA">
              <w:trPr>
                <w:trHeight w:val="100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487,5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522,5</w:t>
                  </w:r>
                </w:p>
              </w:tc>
            </w:tr>
            <w:tr w:rsidR="006E540F" w:rsidRPr="002B2BC0" w:rsidTr="00EA38BA">
              <w:trPr>
                <w:trHeight w:val="9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18,6</w:t>
                  </w:r>
                </w:p>
              </w:tc>
            </w:tr>
            <w:tr w:rsidR="006E540F" w:rsidRPr="002B2BC0" w:rsidTr="00EA38BA">
              <w:trPr>
                <w:trHeight w:val="129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18,6</w:t>
                  </w:r>
                </w:p>
              </w:tc>
            </w:tr>
            <w:tr w:rsidR="006E540F" w:rsidRPr="002B2BC0" w:rsidTr="00EA38BA">
              <w:trPr>
                <w:trHeight w:val="12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6E540F" w:rsidRPr="002B2BC0" w:rsidTr="00EA38BA">
              <w:trPr>
                <w:trHeight w:val="147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6E540F" w:rsidRPr="002B2BC0" w:rsidTr="00EA38BA">
              <w:trPr>
                <w:trHeight w:val="178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Мероприятия по предупреждению последствий чрезвычайных ситуаций и стихийных бедствий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2180000000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361,8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6E540F" w:rsidRPr="002B2BC0" w:rsidTr="00EA38BA">
              <w:trPr>
                <w:trHeight w:val="138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B2BC0">
                    <w:rPr>
                      <w:rFonts w:ascii="Arial" w:hAnsi="Arial" w:cs="Arial"/>
                      <w:i/>
                      <w:iCs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2180000100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361,8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6E540F" w:rsidRPr="002B2BC0" w:rsidTr="00EA38BA">
              <w:trPr>
                <w:trHeight w:val="15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Предупреждение и ликвидация последствий чрезвычайных ситуаций из местного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2180000101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361,8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2180000101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361,8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2180000101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361,8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94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Муниципальная программа «Обеспечение безопасности Тегульдетского района на 2023-2025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7952800001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7952800001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7952800001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2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Резервные фонды администрации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9900070000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97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Резервный фонд администрации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9900070500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58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15 337,7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5 636,7</w:t>
                  </w:r>
                </w:p>
              </w:tc>
            </w:tr>
            <w:tr w:rsidR="006E540F" w:rsidRPr="002B2BC0" w:rsidTr="00EA38BA">
              <w:trPr>
                <w:trHeight w:val="70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13 927,2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5 636,7</w:t>
                  </w:r>
                </w:p>
              </w:tc>
            </w:tr>
            <w:tr w:rsidR="006E540F" w:rsidRPr="002B2BC0" w:rsidTr="00EA38BA">
              <w:trPr>
                <w:trHeight w:val="130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Государственная 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Развитие транспортной системы в Томской области"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7 532,2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17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Подпрограмма "Сохранение и развитие автомобильных </w:t>
                  </w:r>
                  <w:r w:rsidRPr="002B2BC0">
                    <w:rPr>
                      <w:rFonts w:ascii="Arial" w:hAnsi="Arial" w:cs="Arial"/>
                    </w:rPr>
                    <w:lastRenderedPageBreak/>
                    <w:t>дорог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7 532,2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75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Ремонт автомобильных дорог общего пользования местного значения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1828400000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7 532,2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30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Капитальный ремонт и (или) ремонт автомобильных дорог общего пользования местного значения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1828440930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7 532,2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85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1828440930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7 532,2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03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1828440930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7 532,2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03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6 395,0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5 636,7</w:t>
                  </w:r>
                </w:p>
              </w:tc>
            </w:tr>
            <w:tr w:rsidR="006E540F" w:rsidRPr="002B2BC0" w:rsidTr="00EA38BA">
              <w:trPr>
                <w:trHeight w:val="187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Муниципальная программа «Развитие транспортной инфраструктуры в Тегульдетском районе на 2022-2024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7952400000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253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Муниципальная программа «Развитие транспортной инфраструктуры в Тегульдетском районе на 2022-2024 годы» </w:t>
                  </w:r>
                  <w:r w:rsidRPr="002B2BC0">
                    <w:rPr>
                      <w:rFonts w:ascii="Arial" w:hAnsi="Arial" w:cs="Arial"/>
                    </w:rPr>
                    <w:lastRenderedPageBreak/>
                    <w:t>(софинансирование на ремонт дорог)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79524S0930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23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79524S0930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79524S0930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6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Целевые программы сельских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7959000000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5 998,7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5 636,7</w:t>
                  </w:r>
                </w:p>
              </w:tc>
            </w:tr>
            <w:tr w:rsidR="006E540F" w:rsidRPr="002B2BC0" w:rsidTr="00EA38BA">
              <w:trPr>
                <w:trHeight w:val="399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Муниципальная программа комплексного развития транспортной инфраструктуры на территории муниципального образования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Тегульдетское сельское поселение</w:t>
                  </w:r>
                  <w:r>
                    <w:rPr>
                      <w:rFonts w:ascii="Arial" w:hAnsi="Arial" w:cs="Arial"/>
                    </w:rPr>
                    <w:t>»</w:t>
                  </w:r>
                  <w:r w:rsidRPr="002B2BC0">
                    <w:rPr>
                      <w:rFonts w:ascii="Arial" w:hAnsi="Arial" w:cs="Arial"/>
                    </w:rPr>
                    <w:t xml:space="preserve"> Тегульдетского района Томской области на период 2017-2030 годов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7959200001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5 998,7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5 636,7</w:t>
                  </w:r>
                </w:p>
              </w:tc>
            </w:tr>
            <w:tr w:rsidR="006E540F" w:rsidRPr="002B2BC0" w:rsidTr="00EA38BA">
              <w:trPr>
                <w:trHeight w:val="13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7959200001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5 998,7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5 636,7</w:t>
                  </w:r>
                </w:p>
              </w:tc>
            </w:tr>
            <w:tr w:rsidR="006E540F" w:rsidRPr="002B2BC0" w:rsidTr="00EA38BA">
              <w:trPr>
                <w:trHeight w:val="15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Иные закупки товаров, работ и услуг для обеспечения государственных </w:t>
                  </w:r>
                  <w:r w:rsidRPr="002B2BC0">
                    <w:rPr>
                      <w:rFonts w:ascii="Arial" w:hAnsi="Arial" w:cs="Arial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7959200001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5 998,7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5 652,3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5 636,7</w:t>
                  </w:r>
                </w:p>
              </w:tc>
            </w:tr>
            <w:tr w:rsidR="006E540F" w:rsidRPr="002B2BC0" w:rsidTr="00EA38BA">
              <w:trPr>
                <w:trHeight w:val="96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1 410,5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Государственная 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Жилье и городская среда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Подпрограмма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Стимулирование развития жилищного строительства в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30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Реализация документов территориального планирования и градостроительного зонирования муниципальных образований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1339400000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9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Подготовка проектов изменений в генеральные планы, правила землепользования и застройки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1339440610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2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1339440610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1339440610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3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Реализация иных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276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Софинансирование за счет местного бюджета мероприятий по подготовке проектов изменений в генеральные планы, правила землепользования и застройки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00900S0610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00900S0610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00900S0610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70,5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63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12 684,4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6 151,8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6 225,3</w:t>
                  </w:r>
                </w:p>
              </w:tc>
            </w:tr>
            <w:tr w:rsidR="006E540F" w:rsidRPr="002B2BC0" w:rsidTr="00EA38BA">
              <w:trPr>
                <w:trHeight w:val="39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6E540F" w:rsidRPr="002B2BC0" w:rsidTr="00EA38BA">
              <w:trPr>
                <w:trHeight w:val="64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6E540F" w:rsidRPr="002B2BC0" w:rsidTr="00EA38BA">
              <w:trPr>
                <w:trHeight w:val="6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Мероприятие в области жилищного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6E540F" w:rsidRPr="002B2BC0" w:rsidTr="00EA38BA">
              <w:trPr>
                <w:trHeight w:val="9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6E540F" w:rsidRPr="002B2BC0" w:rsidTr="00EA38BA">
              <w:trPr>
                <w:trHeight w:val="115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500,0</w:t>
                  </w:r>
                </w:p>
              </w:tc>
            </w:tr>
            <w:tr w:rsidR="006E540F" w:rsidRPr="002B2BC0" w:rsidTr="00EA38BA">
              <w:trPr>
                <w:trHeight w:val="67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6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73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3 083,7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6E540F" w:rsidRPr="002B2BC0" w:rsidTr="00EA38BA">
              <w:trPr>
                <w:trHeight w:val="194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Государственная 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Развитие коммунальной и коммуникационной инфраструктуры в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200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Подпрограмма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"Развитие и модернизация коммунальной инфраструктуры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27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Снижение количества аварий в системах отопления. водоснабжения и водоотведения коммунального комплекса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1918000000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344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B2BC0">
                    <w:rPr>
                      <w:rFonts w:ascii="Arial" w:hAnsi="Arial" w:cs="Arial"/>
                      <w:i/>
                      <w:iCs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1918040910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0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1918040910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71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1918040910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2 174,5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64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Поддержка 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2B2BC0">
                    <w:rPr>
                      <w:rFonts w:ascii="Arial" w:hAnsi="Arial" w:cs="Arial"/>
                      <w:i/>
                      <w:iCs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6E540F" w:rsidRPr="002B2BC0" w:rsidTr="00EA38BA">
              <w:trPr>
                <w:trHeight w:val="64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Мероприятие в области 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3910000500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583,7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6E540F" w:rsidRPr="002B2BC0" w:rsidTr="00EA38BA">
              <w:trPr>
                <w:trHeight w:val="85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3910000500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583,7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6E540F" w:rsidRPr="002B2BC0" w:rsidTr="00EA38BA">
              <w:trPr>
                <w:trHeight w:val="146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3910000500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583,7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6E540F" w:rsidRPr="002B2BC0" w:rsidTr="00EA38BA">
              <w:trPr>
                <w:trHeight w:val="80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39100S0910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39100S0910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325,5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66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9 350,7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4 751,8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4 825,3</w:t>
                  </w:r>
                </w:p>
              </w:tc>
            </w:tr>
            <w:tr w:rsidR="006E540F" w:rsidRPr="002B2BC0" w:rsidTr="00EA38BA">
              <w:trPr>
                <w:trHeight w:val="88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Государственная 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Жилье и городская среда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5 578,0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96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Проектная часть государственной программы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5 578,0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2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Региональный проект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 xml:space="preserve">Формирование </w:t>
                  </w:r>
                  <w:r w:rsidRPr="002B2BC0">
                    <w:rPr>
                      <w:rFonts w:ascii="Arial" w:hAnsi="Arial" w:cs="Arial"/>
                    </w:rPr>
                    <w:lastRenderedPageBreak/>
                    <w:t>комфортной городской среды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5 578,0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5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Реализация программ формирования современной городской среды (Федеральный бюджет)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5 140,1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2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5 140,1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6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5 140,1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6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Реализация программ формирования современной городской среды (Областной бюджет)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6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6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6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Реализация программ формирования современной городской среды (Местный бюджет)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278,9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6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278,9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162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13WF255550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278,9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39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3 772,7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4 751,8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4 825,3</w:t>
                  </w:r>
                </w:p>
              </w:tc>
            </w:tr>
            <w:tr w:rsidR="006E540F" w:rsidRPr="002B2BC0" w:rsidTr="00EA38BA">
              <w:trPr>
                <w:trHeight w:val="50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1 752,8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1 500,0</w:t>
                  </w:r>
                </w:p>
              </w:tc>
            </w:tr>
            <w:tr w:rsidR="006E540F" w:rsidRPr="002B2BC0" w:rsidTr="00EA38BA">
              <w:trPr>
                <w:trHeight w:val="9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1 752,8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1 500,0</w:t>
                  </w:r>
                </w:p>
              </w:tc>
            </w:tr>
            <w:tr w:rsidR="006E540F" w:rsidRPr="002B2BC0" w:rsidTr="00EA38BA">
              <w:trPr>
                <w:trHeight w:val="15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1 752,8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1 500,0</w:t>
                  </w:r>
                </w:p>
              </w:tc>
            </w:tr>
            <w:tr w:rsidR="006E540F" w:rsidRPr="002B2BC0" w:rsidTr="00EA38BA">
              <w:trPr>
                <w:trHeight w:val="3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</w:tr>
            <w:tr w:rsidR="006E540F" w:rsidRPr="002B2BC0" w:rsidTr="00EA38BA">
              <w:trPr>
                <w:trHeight w:val="127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</w:tr>
            <w:tr w:rsidR="006E540F" w:rsidRPr="002B2BC0" w:rsidTr="00EA38BA">
              <w:trPr>
                <w:trHeight w:val="61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6000000300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80,0</w:t>
                  </w:r>
                </w:p>
              </w:tc>
            </w:tr>
            <w:tr w:rsidR="006E540F" w:rsidRPr="002B2BC0" w:rsidTr="00EA38BA">
              <w:trPr>
                <w:trHeight w:val="94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Расходы по организации и содержанию мест захоронений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6E540F" w:rsidRPr="002B2BC0" w:rsidTr="00EA38BA">
              <w:trPr>
                <w:trHeight w:val="9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6E540F" w:rsidRPr="002B2BC0" w:rsidTr="00EA38BA">
              <w:trPr>
                <w:trHeight w:val="108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6E540F" w:rsidRPr="002B2BC0" w:rsidTr="00EA38BA">
              <w:trPr>
                <w:trHeight w:val="84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1 839,9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3 071,8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3 145,3</w:t>
                  </w:r>
                </w:p>
              </w:tc>
            </w:tr>
            <w:tr w:rsidR="006E540F" w:rsidRPr="002B2BC0" w:rsidTr="00EA38BA">
              <w:trPr>
                <w:trHeight w:val="85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1 839,9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3 071,8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3 145,3</w:t>
                  </w:r>
                </w:p>
              </w:tc>
            </w:tr>
            <w:tr w:rsidR="006E540F" w:rsidRPr="002B2BC0" w:rsidTr="00EA38BA">
              <w:trPr>
                <w:trHeight w:val="87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6000000500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1 839,9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3 071,8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3 145,3</w:t>
                  </w:r>
                </w:p>
              </w:tc>
            </w:tr>
            <w:tr w:rsidR="006E540F" w:rsidRPr="002B2BC0" w:rsidTr="00EA38BA">
              <w:trPr>
                <w:trHeight w:val="63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</w:tr>
            <w:tr w:rsidR="006E540F" w:rsidRPr="002B2BC0" w:rsidTr="00EA38BA">
              <w:trPr>
                <w:trHeight w:val="399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Культура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</w:tr>
            <w:tr w:rsidR="006E540F" w:rsidRPr="002B2BC0" w:rsidTr="00EA38BA">
              <w:trPr>
                <w:trHeight w:val="94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</w:tr>
            <w:tr w:rsidR="006E540F" w:rsidRPr="002B2BC0" w:rsidTr="00EA38BA">
              <w:trPr>
                <w:trHeight w:val="243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5201000500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</w:tr>
            <w:tr w:rsidR="006E540F" w:rsidRPr="002B2BC0" w:rsidTr="00EA38BA">
              <w:trPr>
                <w:trHeight w:val="309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5201000521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</w:tr>
            <w:tr w:rsidR="006E540F" w:rsidRPr="002B2BC0" w:rsidTr="00EA38BA">
              <w:trPr>
                <w:trHeight w:val="756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5201000521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</w:tr>
            <w:tr w:rsidR="006E540F" w:rsidRPr="002B2BC0" w:rsidTr="00EA38BA">
              <w:trPr>
                <w:trHeight w:val="74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5200001521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16 440,0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16 568,8</w:t>
                  </w:r>
                </w:p>
              </w:tc>
            </w:tr>
            <w:tr w:rsidR="006E540F" w:rsidRPr="002B2BC0" w:rsidTr="00EA38BA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2 595,5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3 300,0</w:t>
                  </w:r>
                </w:p>
              </w:tc>
            </w:tr>
            <w:tr w:rsidR="006E540F" w:rsidRPr="002B2BC0" w:rsidTr="00EA38BA">
              <w:trPr>
                <w:trHeight w:val="40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2 595,5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3 300,0</w:t>
                  </w:r>
                </w:p>
              </w:tc>
            </w:tr>
            <w:tr w:rsidR="006E540F" w:rsidRPr="002B2BC0" w:rsidTr="00EA38BA">
              <w:trPr>
                <w:trHeight w:val="12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Государственная 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Социальная поддержка населения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2 595,5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3 300,0</w:t>
                  </w:r>
                </w:p>
              </w:tc>
            </w:tr>
            <w:tr w:rsidR="006E540F" w:rsidRPr="002B2BC0" w:rsidTr="00EA38BA">
              <w:trPr>
                <w:trHeight w:val="152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Подпрограмма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>Развитие мер социальной поддержки населения Томской области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2 595,5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3 300,0</w:t>
                  </w:r>
                </w:p>
              </w:tc>
            </w:tr>
            <w:tr w:rsidR="006E540F" w:rsidRPr="002B2BC0" w:rsidTr="00EA38BA">
              <w:trPr>
                <w:trHeight w:val="298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</w:rPr>
                    <w:t>«</w:t>
                  </w:r>
                  <w:r w:rsidRPr="002B2BC0">
                    <w:rPr>
                      <w:rFonts w:ascii="Arial" w:hAnsi="Arial" w:cs="Arial"/>
                    </w:rPr>
                    <w:t xml:space="preserve">Предоставление жилых помещений детям-сиротам и </w:t>
                  </w:r>
                  <w:proofErr w:type="gramStart"/>
                  <w:r w:rsidRPr="002B2BC0">
                    <w:rPr>
                      <w:rFonts w:ascii="Arial" w:hAnsi="Arial" w:cs="Arial"/>
                    </w:rPr>
                    <w:t>детям</w:t>
                  </w:r>
                  <w:proofErr w:type="gramEnd"/>
                  <w:r w:rsidRPr="002B2BC0">
                    <w:rPr>
                      <w:rFonts w:ascii="Arial" w:hAnsi="Arial" w:cs="Arial"/>
                    </w:rPr>
                    <w:t xml:space="preserve"> оставшимся без попечения родителей, лицам из их числа по договорам найма специализированных жилых помещений</w:t>
                  </w:r>
                  <w:r>
                    <w:rPr>
                      <w:rFonts w:ascii="Arial" w:hAnsi="Arial" w:cs="Arial"/>
                    </w:rPr>
                    <w:t>»</w:t>
                  </w:r>
                  <w:r w:rsidRPr="002B2BC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2 595,5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3 300,0</w:t>
                  </w:r>
                </w:p>
              </w:tc>
            </w:tr>
            <w:tr w:rsidR="006E540F" w:rsidRPr="002B2BC0" w:rsidTr="00EA38BA">
              <w:trPr>
                <w:trHeight w:val="337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11189R0820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27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11189R0820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48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11189R0820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21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11189R0820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152,4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6E540F" w:rsidRPr="002B2BC0" w:rsidTr="00EA38BA">
              <w:trPr>
                <w:trHeight w:val="320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2B2BC0">
                    <w:rPr>
                      <w:rFonts w:ascii="Arial" w:hAnsi="Arial" w:cs="Arial"/>
                    </w:rPr>
                    <w:t>Областной бюджет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1118940820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2 443,1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</w:tr>
            <w:tr w:rsidR="006E540F" w:rsidRPr="002B2BC0" w:rsidTr="00EA38BA">
              <w:trPr>
                <w:trHeight w:val="468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Бюджетные инвестиции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1118940820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2 443,1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</w:tr>
            <w:tr w:rsidR="006E540F" w:rsidRPr="002B2BC0" w:rsidTr="00EA38BA">
              <w:trPr>
                <w:trHeight w:val="2184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lastRenderedPageBreak/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1118940820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2 443,1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1 980,0</w:t>
                  </w:r>
                </w:p>
              </w:tc>
            </w:tr>
            <w:tr w:rsidR="006E540F" w:rsidRPr="002B2BC0" w:rsidTr="00EA38BA">
              <w:trPr>
                <w:trHeight w:val="33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Предоставление социальной выплаты, удостоверяемой государственным жилищным сертификатом Томской области, лицам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2B2BC0">
                    <w:rPr>
                      <w:rFonts w:ascii="Arial" w:hAnsi="Arial" w:cs="Arial"/>
                    </w:rPr>
                    <w:t xml:space="preserve"> которые ранее относились к категории детей- сирот и детей ост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Pr="002B2BC0">
                    <w:rPr>
                      <w:rFonts w:ascii="Arial" w:hAnsi="Arial" w:cs="Arial"/>
                    </w:rPr>
                    <w:t>вшихся без попечения родителей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1118941190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1 320,0</w:t>
                  </w:r>
                </w:p>
              </w:tc>
            </w:tr>
            <w:tr w:rsidR="006E540F" w:rsidRPr="002B2BC0" w:rsidTr="00EA38BA">
              <w:trPr>
                <w:trHeight w:val="912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1118941190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1 320,0</w:t>
                  </w:r>
                </w:p>
              </w:tc>
            </w:tr>
            <w:tr w:rsidR="006E540F" w:rsidRPr="002B2BC0" w:rsidTr="00EA38BA">
              <w:trPr>
                <w:trHeight w:val="126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E540F" w:rsidRPr="002B2BC0" w:rsidRDefault="006E540F" w:rsidP="00EA38BA">
                  <w:pPr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1118941190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center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540F" w:rsidRPr="002B2BC0" w:rsidRDefault="006E540F" w:rsidP="00EA38BA">
                  <w:pPr>
                    <w:jc w:val="right"/>
                    <w:rPr>
                      <w:rFonts w:ascii="Arial" w:hAnsi="Arial" w:cs="Arial"/>
                    </w:rPr>
                  </w:pPr>
                  <w:r w:rsidRPr="002B2BC0">
                    <w:rPr>
                      <w:rFonts w:ascii="Arial" w:hAnsi="Arial" w:cs="Arial"/>
                    </w:rPr>
                    <w:t>1 320,0</w:t>
                  </w:r>
                </w:p>
              </w:tc>
            </w:tr>
          </w:tbl>
          <w:p w:rsidR="006E540F" w:rsidRPr="00621F15" w:rsidRDefault="006E540F" w:rsidP="00EA38BA">
            <w:pPr>
              <w:jc w:val="right"/>
              <w:rPr>
                <w:rFonts w:ascii="Arial" w:hAnsi="Arial" w:cs="Arial"/>
              </w:rPr>
            </w:pPr>
          </w:p>
        </w:tc>
      </w:tr>
    </w:tbl>
    <w:p w:rsidR="006E540F" w:rsidRDefault="006E540F" w:rsidP="006E54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»;</w:t>
      </w: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8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18"/>
        <w:gridCol w:w="1034"/>
        <w:gridCol w:w="919"/>
        <w:gridCol w:w="1701"/>
        <w:gridCol w:w="1559"/>
        <w:gridCol w:w="1418"/>
      </w:tblGrid>
      <w:tr w:rsidR="006E540F" w:rsidTr="00EA38BA">
        <w:trPr>
          <w:trHeight w:val="30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«Приложение №8</w:t>
            </w:r>
          </w:p>
        </w:tc>
      </w:tr>
      <w:tr w:rsidR="006E540F" w:rsidTr="00EA38BA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6E540F" w:rsidTr="00EA38BA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бюджете Тегульдетского сельского поселения на 2023 год и плановый период 2024 и 2025 годов»</w:t>
            </w:r>
          </w:p>
        </w:tc>
      </w:tr>
      <w:tr w:rsidR="006E540F" w:rsidTr="00EA38BA">
        <w:trPr>
          <w:trHeight w:val="12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Распределение бюджетных ассигнований по разделам, подразделам классификации расходов бюджетов бюджета Тегульдетского сельского поселения на 2023 год и плановый период 2024 и 2025 годов</w:t>
            </w:r>
          </w:p>
        </w:tc>
      </w:tr>
      <w:tr w:rsidR="006E540F" w:rsidTr="00EA38BA">
        <w:trPr>
          <w:trHeight w:val="1266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</w:tr>
      <w:tr w:rsidR="006E540F" w:rsidTr="00EA38BA">
        <w:trPr>
          <w:trHeight w:val="348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59 317,9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45 067,2</w:t>
            </w:r>
          </w:p>
        </w:tc>
      </w:tr>
      <w:tr w:rsidR="006E540F" w:rsidTr="00EA38BA">
        <w:trPr>
          <w:trHeight w:val="6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Администрация Тегульдетского сельского поселения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E540F" w:rsidTr="00EA38BA">
        <w:trPr>
          <w:trHeight w:val="73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11 361,9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11 578,1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12 635,3</w:t>
            </w:r>
          </w:p>
        </w:tc>
      </w:tr>
      <w:tr w:rsidR="006E540F" w:rsidTr="00EA38BA">
        <w:trPr>
          <w:trHeight w:val="15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9 924,0</w:t>
            </w:r>
          </w:p>
        </w:tc>
      </w:tr>
      <w:tr w:rsidR="006E540F" w:rsidTr="00EA38BA">
        <w:trPr>
          <w:trHeight w:val="162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E540F" w:rsidTr="00EA38BA">
        <w:trPr>
          <w:trHeight w:val="103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trHeight w:val="85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</w:tr>
      <w:tr w:rsidR="006E540F" w:rsidTr="00EA38BA">
        <w:trPr>
          <w:trHeight w:val="97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2 540,1</w:t>
            </w:r>
          </w:p>
        </w:tc>
      </w:tr>
      <w:tr w:rsidR="006E540F" w:rsidTr="00EA38BA">
        <w:trPr>
          <w:trHeight w:val="160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541,1</w:t>
            </w:r>
          </w:p>
        </w:tc>
      </w:tr>
      <w:tr w:rsidR="006E540F" w:rsidTr="00EA38BA">
        <w:trPr>
          <w:trHeight w:val="136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541,1</w:t>
            </w:r>
          </w:p>
        </w:tc>
      </w:tr>
      <w:tr w:rsidR="006E540F" w:rsidTr="00EA38BA">
        <w:trPr>
          <w:trHeight w:val="76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</w:tr>
      <w:tr w:rsidR="006E540F" w:rsidTr="00EA38BA">
        <w:trPr>
          <w:trHeight w:val="58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</w:tr>
      <w:tr w:rsidR="006E540F" w:rsidTr="00EA38BA">
        <w:trPr>
          <w:trHeight w:val="51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15 337,7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5 636,7</w:t>
            </w:r>
          </w:p>
        </w:tc>
      </w:tr>
      <w:tr w:rsidR="006E540F" w:rsidTr="00EA38BA">
        <w:trPr>
          <w:trHeight w:val="78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13 927,2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5 636,7</w:t>
            </w:r>
          </w:p>
        </w:tc>
      </w:tr>
      <w:tr w:rsidR="006E540F" w:rsidTr="00EA38BA">
        <w:trPr>
          <w:trHeight w:val="105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trHeight w:val="99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12 684,4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6 225,3</w:t>
            </w:r>
          </w:p>
        </w:tc>
      </w:tr>
      <w:tr w:rsidR="006E540F" w:rsidTr="00EA38BA">
        <w:trPr>
          <w:trHeight w:val="31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6E540F" w:rsidTr="00EA38BA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</w:tr>
      <w:tr w:rsidR="006E540F" w:rsidTr="00EA38BA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4 825,3</w:t>
            </w:r>
          </w:p>
        </w:tc>
      </w:tr>
      <w:tr w:rsidR="006E540F" w:rsidTr="00EA38BA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</w:tr>
      <w:tr w:rsidR="006E540F" w:rsidTr="00EA38BA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</w:tr>
      <w:tr w:rsidR="006E540F" w:rsidTr="00EA38BA">
        <w:trPr>
          <w:trHeight w:val="330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</w:tr>
      <w:tr w:rsidR="006E540F" w:rsidTr="00EA38BA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</w:tr>
    </w:tbl>
    <w:p w:rsidR="006E540F" w:rsidRDefault="006E540F" w:rsidP="006E540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6E540F" w:rsidRDefault="006E540F" w:rsidP="006E540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1,9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10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843"/>
        <w:gridCol w:w="1701"/>
      </w:tblGrid>
      <w:tr w:rsidR="006E540F" w:rsidTr="00EA38BA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«Приложение №10</w:t>
            </w:r>
          </w:p>
        </w:tc>
      </w:tr>
      <w:tr w:rsidR="006E540F" w:rsidTr="00EA38BA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6E540F" w:rsidTr="00EA38BA">
        <w:trPr>
          <w:trHeight w:val="621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 бюджете Тегульдетского сельского поселения на 2023 год и плановый период 2024 и 2025 годов»</w:t>
            </w:r>
          </w:p>
        </w:tc>
      </w:tr>
      <w:tr w:rsidR="006E540F" w:rsidTr="00EA38BA">
        <w:trPr>
          <w:trHeight w:val="708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дорожного фонда муниципального образования «Тегульдетское сельское поселение» на 2023 год и плановый период 2024 и 2025 годов</w:t>
            </w:r>
          </w:p>
        </w:tc>
      </w:tr>
      <w:tr w:rsidR="006E540F" w:rsidTr="00EA38BA">
        <w:trPr>
          <w:trHeight w:val="276"/>
        </w:trPr>
        <w:tc>
          <w:tcPr>
            <w:tcW w:w="5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 год (тыс. 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 год (тыс. руб.)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 (тыс. руб.)</w:t>
            </w:r>
          </w:p>
        </w:tc>
      </w:tr>
      <w:tr w:rsidR="006E540F" w:rsidTr="00EA38BA">
        <w:trPr>
          <w:trHeight w:val="458"/>
        </w:trPr>
        <w:tc>
          <w:tcPr>
            <w:tcW w:w="5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</w:p>
        </w:tc>
      </w:tr>
      <w:tr w:rsidR="006E540F" w:rsidTr="00EA38BA">
        <w:trPr>
          <w:trHeight w:val="612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Остаток средств дорожного фонда на начало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540F" w:rsidTr="00EA38BA">
        <w:trPr>
          <w:trHeight w:val="1212"/>
        </w:trPr>
        <w:tc>
          <w:tcPr>
            <w:tcW w:w="5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13927,2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5636,7</w:t>
            </w:r>
          </w:p>
        </w:tc>
      </w:tr>
      <w:tr w:rsidR="006E540F" w:rsidTr="00EA38BA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2942,0</w:t>
            </w:r>
          </w:p>
        </w:tc>
      </w:tr>
      <w:tr w:rsidR="006E540F" w:rsidTr="00EA38BA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реализацию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в рамках государственной программы «Развитие транспортной системы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2694,7</w:t>
            </w:r>
          </w:p>
        </w:tc>
      </w:tr>
      <w:tr w:rsidR="006E540F" w:rsidTr="00EA38BA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5636,7</w:t>
            </w:r>
          </w:p>
        </w:tc>
      </w:tr>
      <w:tr w:rsidR="006E540F" w:rsidTr="00EA38BA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5998,7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5636,7</w:t>
            </w:r>
          </w:p>
        </w:tc>
      </w:tr>
      <w:tr w:rsidR="006E540F" w:rsidTr="00EA38BA">
        <w:trPr>
          <w:trHeight w:val="18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 счет средств Муниципальной программы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2017-2030 годов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5671,8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5636,7</w:t>
            </w:r>
          </w:p>
        </w:tc>
      </w:tr>
      <w:tr w:rsidR="006E540F" w:rsidTr="00EA38BA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автомобильных дорог,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E540F" w:rsidTr="00EA38BA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счет средств государственной программы «Развитие транспортной системы в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счет средств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E540F" w:rsidTr="00EA38BA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Остаток средств дорожного фонда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40F" w:rsidRDefault="006E540F" w:rsidP="00EA38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6E540F" w:rsidRDefault="006E540F" w:rsidP="006E540F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A2352">
        <w:rPr>
          <w:rFonts w:ascii="Arial" w:hAnsi="Arial" w:cs="Arial"/>
        </w:rPr>
        <w:t xml:space="preserve">Настоящее решение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5" w:history="1">
        <w:r w:rsidRPr="00F70A23">
          <w:rPr>
            <w:rStyle w:val="a4"/>
            <w:rFonts w:ascii="Arial" w:eastAsia="Calibri" w:hAnsi="Arial" w:cs="Arial"/>
          </w:rPr>
          <w:t>http://tegsp.ru</w:t>
        </w:r>
      </w:hyperlink>
      <w:r w:rsidRPr="007A2352">
        <w:rPr>
          <w:rFonts w:ascii="Arial" w:hAnsi="Arial" w:cs="Arial"/>
        </w:rPr>
        <w:t>, в информационном бюллетене Совета и Администрации Тегульдетского сельского поселения.</w:t>
      </w:r>
    </w:p>
    <w:p w:rsidR="006E540F" w:rsidRDefault="006E540F" w:rsidP="006E540F">
      <w:pPr>
        <w:jc w:val="both"/>
        <w:rPr>
          <w:rFonts w:ascii="Arial" w:hAnsi="Arial" w:cs="Arial"/>
        </w:rPr>
      </w:pPr>
    </w:p>
    <w:p w:rsidR="006E540F" w:rsidRDefault="006E540F" w:rsidP="006E54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A2352">
        <w:rPr>
          <w:rFonts w:ascii="Arial" w:hAnsi="Arial" w:cs="Arial"/>
        </w:rPr>
        <w:t xml:space="preserve">. Настоящее решение вступает в </w:t>
      </w:r>
      <w:r>
        <w:rPr>
          <w:rFonts w:ascii="Arial" w:hAnsi="Arial" w:cs="Arial"/>
        </w:rPr>
        <w:t xml:space="preserve">законную </w:t>
      </w:r>
      <w:r w:rsidRPr="007A2352">
        <w:rPr>
          <w:rFonts w:ascii="Arial" w:hAnsi="Arial" w:cs="Arial"/>
        </w:rPr>
        <w:t xml:space="preserve">силу </w:t>
      </w:r>
      <w:r>
        <w:rPr>
          <w:rFonts w:ascii="Arial" w:hAnsi="Arial" w:cs="Arial"/>
        </w:rPr>
        <w:t>после его официального опубликования</w:t>
      </w:r>
      <w:r w:rsidRPr="007A2352">
        <w:rPr>
          <w:rFonts w:ascii="Arial" w:hAnsi="Arial" w:cs="Arial"/>
        </w:rPr>
        <w:t>.</w:t>
      </w:r>
    </w:p>
    <w:p w:rsidR="006E540F" w:rsidRPr="007A2352" w:rsidRDefault="006E540F" w:rsidP="006E540F">
      <w:pPr>
        <w:ind w:left="5580"/>
        <w:jc w:val="both"/>
        <w:rPr>
          <w:rFonts w:ascii="Arial" w:hAnsi="Arial" w:cs="Arial"/>
        </w:rPr>
      </w:pPr>
    </w:p>
    <w:p w:rsidR="006E540F" w:rsidRPr="007A2352" w:rsidRDefault="006E540F" w:rsidP="006E540F">
      <w:pPr>
        <w:rPr>
          <w:rFonts w:ascii="Arial" w:hAnsi="Arial" w:cs="Arial"/>
        </w:rPr>
      </w:pPr>
      <w:r>
        <w:rPr>
          <w:rFonts w:ascii="Arial" w:hAnsi="Arial" w:cs="Arial"/>
        </w:rPr>
        <w:t>Глава Тегульдетского сельского поселения                                           В.С. Житник</w:t>
      </w:r>
    </w:p>
    <w:p w:rsidR="006E540F" w:rsidRPr="007A2352" w:rsidRDefault="006E540F" w:rsidP="006E540F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6E540F" w:rsidRPr="000C0E55" w:rsidTr="00EA38BA">
        <w:tc>
          <w:tcPr>
            <w:tcW w:w="4926" w:type="dxa"/>
            <w:shd w:val="clear" w:color="auto" w:fill="auto"/>
          </w:tcPr>
          <w:p w:rsidR="006E540F" w:rsidRPr="000C0E55" w:rsidRDefault="006E540F" w:rsidP="00EA38BA">
            <w:pPr>
              <w:rPr>
                <w:rFonts w:ascii="Arial" w:hAnsi="Arial" w:cs="Arial"/>
              </w:rPr>
            </w:pPr>
          </w:p>
          <w:p w:rsidR="006E540F" w:rsidRPr="000C0E55" w:rsidRDefault="006E540F" w:rsidP="00EA38BA">
            <w:pPr>
              <w:jc w:val="both"/>
              <w:rPr>
                <w:rFonts w:ascii="Arial" w:hAnsi="Arial" w:cs="Arial"/>
              </w:rPr>
            </w:pPr>
            <w:r w:rsidRPr="000C0E55">
              <w:rPr>
                <w:rFonts w:ascii="Arial" w:hAnsi="Arial" w:cs="Arial"/>
              </w:rPr>
              <w:t xml:space="preserve">Председатель Совета Тегульдетского                  сельского поселения              </w:t>
            </w:r>
          </w:p>
        </w:tc>
        <w:tc>
          <w:tcPr>
            <w:tcW w:w="4927" w:type="dxa"/>
            <w:shd w:val="clear" w:color="auto" w:fill="auto"/>
          </w:tcPr>
          <w:p w:rsidR="006E540F" w:rsidRPr="000C0E55" w:rsidRDefault="006E540F" w:rsidP="00EA38BA">
            <w:pPr>
              <w:rPr>
                <w:rFonts w:ascii="Arial" w:hAnsi="Arial" w:cs="Arial"/>
              </w:rPr>
            </w:pPr>
            <w:r w:rsidRPr="000C0E55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6E540F" w:rsidRPr="000C0E55" w:rsidRDefault="006E540F" w:rsidP="00EA38BA">
            <w:pPr>
              <w:rPr>
                <w:rFonts w:ascii="Arial" w:hAnsi="Arial" w:cs="Arial"/>
              </w:rPr>
            </w:pPr>
          </w:p>
          <w:p w:rsidR="006E540F" w:rsidRPr="000C0E55" w:rsidRDefault="006E540F" w:rsidP="00EA38BA">
            <w:pPr>
              <w:rPr>
                <w:rFonts w:ascii="Arial" w:hAnsi="Arial" w:cs="Arial"/>
              </w:rPr>
            </w:pPr>
            <w:r w:rsidRPr="000C0E55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0C0E55">
              <w:rPr>
                <w:rFonts w:ascii="Arial" w:hAnsi="Arial" w:cs="Arial"/>
              </w:rPr>
              <w:t xml:space="preserve"> Д.В. Айнаков</w:t>
            </w:r>
          </w:p>
        </w:tc>
      </w:tr>
      <w:tr w:rsidR="006E540F" w:rsidRPr="000C0E55" w:rsidTr="00EA38BA">
        <w:tc>
          <w:tcPr>
            <w:tcW w:w="4926" w:type="dxa"/>
            <w:shd w:val="clear" w:color="auto" w:fill="auto"/>
          </w:tcPr>
          <w:p w:rsidR="006E540F" w:rsidRPr="000C0E55" w:rsidRDefault="006E540F" w:rsidP="00EA3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6E540F" w:rsidRPr="000C0E55" w:rsidRDefault="006E540F" w:rsidP="00EA38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40F" w:rsidRPr="000C0E55" w:rsidTr="00EA38BA">
        <w:tc>
          <w:tcPr>
            <w:tcW w:w="4926" w:type="dxa"/>
            <w:shd w:val="clear" w:color="auto" w:fill="auto"/>
          </w:tcPr>
          <w:p w:rsidR="006E540F" w:rsidRPr="000C0E55" w:rsidRDefault="006E540F" w:rsidP="00EA38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6E540F" w:rsidRPr="000C0E55" w:rsidRDefault="006E540F" w:rsidP="00EA38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2072" w:rsidRPr="009C60A8" w:rsidRDefault="00DD2072" w:rsidP="00DD2072">
      <w:pPr>
        <w:rPr>
          <w:sz w:val="28"/>
          <w:szCs w:val="28"/>
        </w:rPr>
      </w:pPr>
    </w:p>
    <w:p w:rsidR="00DD2072" w:rsidRPr="00612264" w:rsidRDefault="00DD2072" w:rsidP="00DD2072">
      <w:pPr>
        <w:rPr>
          <w:rFonts w:ascii="Arial" w:hAnsi="Arial" w:cs="Arial"/>
        </w:rPr>
      </w:pPr>
    </w:p>
    <w:p w:rsidR="00DD2072" w:rsidRPr="005C55E5" w:rsidRDefault="00DD2072" w:rsidP="00DD2072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опубликован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5C55E5">
        <w:rPr>
          <w:rFonts w:ascii="Arial" w:hAnsi="Arial" w:cs="Arial"/>
          <w:b/>
          <w:sz w:val="22"/>
          <w:szCs w:val="22"/>
        </w:rPr>
        <w:t xml:space="preserve">               </w:t>
      </w:r>
      <w:r w:rsidRPr="006E540F">
        <w:rPr>
          <w:rFonts w:ascii="Arial" w:hAnsi="Arial" w:cs="Arial"/>
          <w:b/>
          <w:sz w:val="22"/>
          <w:szCs w:val="22"/>
        </w:rPr>
        <w:t>0</w:t>
      </w:r>
      <w:r w:rsidR="00F27907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  <w:r w:rsidRPr="006E540F">
        <w:rPr>
          <w:rFonts w:ascii="Arial" w:hAnsi="Arial" w:cs="Arial"/>
          <w:b/>
          <w:sz w:val="22"/>
          <w:szCs w:val="22"/>
        </w:rPr>
        <w:t>.</w:t>
      </w:r>
      <w:r w:rsidRPr="00671854">
        <w:rPr>
          <w:rFonts w:ascii="Arial" w:hAnsi="Arial" w:cs="Arial"/>
          <w:b/>
          <w:sz w:val="22"/>
          <w:szCs w:val="22"/>
        </w:rPr>
        <w:t>0</w:t>
      </w:r>
      <w:r w:rsidR="00671854" w:rsidRPr="00671854">
        <w:rPr>
          <w:rFonts w:ascii="Arial" w:hAnsi="Arial" w:cs="Arial"/>
          <w:b/>
          <w:sz w:val="22"/>
          <w:szCs w:val="22"/>
        </w:rPr>
        <w:t>7</w:t>
      </w:r>
      <w:r w:rsidRPr="0067185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2023</w:t>
      </w:r>
    </w:p>
    <w:p w:rsidR="00B07FDB" w:rsidRDefault="00DD2072" w:rsidP="00DD2072">
      <w:pPr>
        <w:jc w:val="both"/>
      </w:pPr>
      <w:r w:rsidRPr="005C55E5">
        <w:rPr>
          <w:rFonts w:ascii="Arial" w:hAnsi="Arial" w:cs="Arial"/>
          <w:b/>
          <w:sz w:val="22"/>
          <w:szCs w:val="22"/>
        </w:rPr>
        <w:t xml:space="preserve">Тираж 20 экземпляров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тел.2-15-42</w:t>
      </w:r>
    </w:p>
    <w:sectPr w:rsidR="00B0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D1206"/>
    <w:multiLevelType w:val="multilevel"/>
    <w:tmpl w:val="7AF6A13C"/>
    <w:lvl w:ilvl="0">
      <w:start w:val="1"/>
      <w:numFmt w:val="decimal"/>
      <w:lvlText w:val="%1."/>
      <w:lvlJc w:val="left"/>
      <w:pPr>
        <w:tabs>
          <w:tab w:val="num" w:pos="0"/>
        </w:tabs>
        <w:ind w:left="376" w:hanging="512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26"/>
        </w:tabs>
        <w:ind w:left="1502" w:hanging="512"/>
      </w:pPr>
      <w:rPr>
        <w:rFonts w:ascii="Microsoft Sans Serif" w:eastAsia="Times New Roman" w:hAnsi="Microsoft Sans Serif" w:cs="Microsoft Sans Serif" w:hint="default"/>
        <w:spacing w:val="-1"/>
        <w:w w:val="97"/>
        <w:sz w:val="24"/>
        <w:szCs w:val="24"/>
      </w:rPr>
    </w:lvl>
    <w:lvl w:ilvl="2">
      <w:start w:val="1"/>
      <w:numFmt w:val="decimal"/>
      <w:lvlText w:val="%3.1.1. "/>
      <w:lvlJc w:val="left"/>
      <w:pPr>
        <w:tabs>
          <w:tab w:val="num" w:pos="142"/>
        </w:tabs>
        <w:ind w:left="2602" w:hanging="512"/>
      </w:pPr>
      <w:rPr>
        <w:rFonts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500" w:hanging="512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4540" w:hanging="512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5580" w:hanging="512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6620" w:hanging="512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7660" w:hanging="512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8700" w:hanging="512"/>
      </w:pPr>
      <w:rPr>
        <w:rFonts w:hint="default"/>
      </w:rPr>
    </w:lvl>
  </w:abstractNum>
  <w:abstractNum w:abstractNumId="2" w15:restartNumberingAfterBreak="0">
    <w:nsid w:val="0D5F36BF"/>
    <w:multiLevelType w:val="hybridMultilevel"/>
    <w:tmpl w:val="FCA4B9BA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3" w15:restartNumberingAfterBreak="0">
    <w:nsid w:val="14C738E6"/>
    <w:multiLevelType w:val="hybridMultilevel"/>
    <w:tmpl w:val="0AC8EA48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4" w15:restartNumberingAfterBreak="0">
    <w:nsid w:val="181479AD"/>
    <w:multiLevelType w:val="multilevel"/>
    <w:tmpl w:val="7AF6A13C"/>
    <w:lvl w:ilvl="0">
      <w:start w:val="1"/>
      <w:numFmt w:val="decimal"/>
      <w:lvlText w:val="%1."/>
      <w:lvlJc w:val="left"/>
      <w:pPr>
        <w:tabs>
          <w:tab w:val="num" w:pos="0"/>
        </w:tabs>
        <w:ind w:left="376" w:hanging="512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6" w:hanging="512"/>
      </w:pPr>
      <w:rPr>
        <w:rFonts w:ascii="Microsoft Sans Serif" w:eastAsia="Times New Roman" w:hAnsi="Microsoft Sans Serif" w:cs="Microsoft Sans Serif" w:hint="default"/>
        <w:spacing w:val="-1"/>
        <w:w w:val="97"/>
        <w:sz w:val="24"/>
        <w:szCs w:val="24"/>
      </w:rPr>
    </w:lvl>
    <w:lvl w:ilvl="2">
      <w:start w:val="1"/>
      <w:numFmt w:val="decimal"/>
      <w:lvlText w:val="%3.1.1. "/>
      <w:lvlJc w:val="left"/>
      <w:pPr>
        <w:tabs>
          <w:tab w:val="num" w:pos="0"/>
        </w:tabs>
        <w:ind w:left="2460" w:hanging="512"/>
      </w:pPr>
      <w:rPr>
        <w:rFonts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500" w:hanging="512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4540" w:hanging="512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5580" w:hanging="512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6620" w:hanging="512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7660" w:hanging="512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8700" w:hanging="512"/>
      </w:pPr>
      <w:rPr>
        <w:rFonts w:hint="default"/>
      </w:rPr>
    </w:lvl>
  </w:abstractNum>
  <w:abstractNum w:abstractNumId="5" w15:restartNumberingAfterBreak="0">
    <w:nsid w:val="195043B7"/>
    <w:multiLevelType w:val="multilevel"/>
    <w:tmpl w:val="7AF6A13C"/>
    <w:lvl w:ilvl="0">
      <w:start w:val="1"/>
      <w:numFmt w:val="decimal"/>
      <w:lvlText w:val="%1."/>
      <w:lvlJc w:val="left"/>
      <w:pPr>
        <w:tabs>
          <w:tab w:val="num" w:pos="0"/>
        </w:tabs>
        <w:ind w:left="376" w:hanging="512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6" w:hanging="512"/>
      </w:pPr>
      <w:rPr>
        <w:rFonts w:ascii="Microsoft Sans Serif" w:eastAsia="Times New Roman" w:hAnsi="Microsoft Sans Serif" w:cs="Microsoft Sans Serif" w:hint="default"/>
        <w:spacing w:val="-1"/>
        <w:w w:val="97"/>
        <w:sz w:val="24"/>
        <w:szCs w:val="24"/>
      </w:rPr>
    </w:lvl>
    <w:lvl w:ilvl="2">
      <w:start w:val="1"/>
      <w:numFmt w:val="decimal"/>
      <w:lvlText w:val="%3.1.1. "/>
      <w:lvlJc w:val="left"/>
      <w:pPr>
        <w:tabs>
          <w:tab w:val="num" w:pos="0"/>
        </w:tabs>
        <w:ind w:left="2460" w:hanging="512"/>
      </w:pPr>
      <w:rPr>
        <w:rFonts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500" w:hanging="512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4540" w:hanging="512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5580" w:hanging="512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6620" w:hanging="512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7660" w:hanging="512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8700" w:hanging="512"/>
      </w:pPr>
      <w:rPr>
        <w:rFonts w:hint="default"/>
      </w:rPr>
    </w:lvl>
  </w:abstractNum>
  <w:abstractNum w:abstractNumId="6" w15:restartNumberingAfterBreak="0">
    <w:nsid w:val="23C506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9A132B2"/>
    <w:multiLevelType w:val="multilevel"/>
    <w:tmpl w:val="7AF6A13C"/>
    <w:lvl w:ilvl="0">
      <w:start w:val="1"/>
      <w:numFmt w:val="decimal"/>
      <w:lvlText w:val="%1."/>
      <w:lvlJc w:val="left"/>
      <w:pPr>
        <w:tabs>
          <w:tab w:val="num" w:pos="0"/>
        </w:tabs>
        <w:ind w:left="376" w:hanging="512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6" w:hanging="512"/>
      </w:pPr>
      <w:rPr>
        <w:rFonts w:ascii="Microsoft Sans Serif" w:eastAsia="Times New Roman" w:hAnsi="Microsoft Sans Serif" w:cs="Microsoft Sans Serif" w:hint="default"/>
        <w:spacing w:val="-1"/>
        <w:w w:val="97"/>
        <w:sz w:val="24"/>
        <w:szCs w:val="24"/>
      </w:rPr>
    </w:lvl>
    <w:lvl w:ilvl="2">
      <w:start w:val="1"/>
      <w:numFmt w:val="decimal"/>
      <w:lvlText w:val="%3.1.1. "/>
      <w:lvlJc w:val="left"/>
      <w:pPr>
        <w:tabs>
          <w:tab w:val="num" w:pos="0"/>
        </w:tabs>
        <w:ind w:left="2460" w:hanging="512"/>
      </w:pPr>
      <w:rPr>
        <w:rFonts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500" w:hanging="512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4540" w:hanging="512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5580" w:hanging="512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6620" w:hanging="512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7660" w:hanging="512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8700" w:hanging="512"/>
      </w:pPr>
      <w:rPr>
        <w:rFonts w:hint="default"/>
      </w:rPr>
    </w:lvl>
  </w:abstractNum>
  <w:abstractNum w:abstractNumId="8" w15:restartNumberingAfterBreak="0">
    <w:nsid w:val="2B1B6B28"/>
    <w:multiLevelType w:val="hybridMultilevel"/>
    <w:tmpl w:val="321E0CE8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9" w15:restartNumberingAfterBreak="0">
    <w:nsid w:val="2BC61325"/>
    <w:multiLevelType w:val="hybridMultilevel"/>
    <w:tmpl w:val="4F9CA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0579DA"/>
    <w:multiLevelType w:val="hybridMultilevel"/>
    <w:tmpl w:val="ECA406D2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1" w15:restartNumberingAfterBreak="0">
    <w:nsid w:val="33840F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532ABA"/>
    <w:multiLevelType w:val="hybridMultilevel"/>
    <w:tmpl w:val="80BE795C"/>
    <w:lvl w:ilvl="0" w:tplc="7B5AB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A575AD2"/>
    <w:multiLevelType w:val="hybridMultilevel"/>
    <w:tmpl w:val="DEFC2916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4" w15:restartNumberingAfterBreak="0">
    <w:nsid w:val="3ADC51F6"/>
    <w:multiLevelType w:val="hybridMultilevel"/>
    <w:tmpl w:val="0A0A6378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15" w15:restartNumberingAfterBreak="0">
    <w:nsid w:val="3CA07C10"/>
    <w:multiLevelType w:val="hybridMultilevel"/>
    <w:tmpl w:val="27C2A086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CD04BBC4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  <w:rPr>
        <w:rFonts w:ascii="Arial" w:hAnsi="Arial" w:cs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16" w15:restartNumberingAfterBreak="0">
    <w:nsid w:val="3EF75B8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6765C2E"/>
    <w:multiLevelType w:val="hybridMultilevel"/>
    <w:tmpl w:val="15C23A00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8" w15:restartNumberingAfterBreak="0">
    <w:nsid w:val="48360564"/>
    <w:multiLevelType w:val="hybridMultilevel"/>
    <w:tmpl w:val="0B4A8C10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19" w15:restartNumberingAfterBreak="0">
    <w:nsid w:val="4BBB1575"/>
    <w:multiLevelType w:val="hybridMultilevel"/>
    <w:tmpl w:val="B96007AE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0" w15:restartNumberingAfterBreak="0">
    <w:nsid w:val="57B637F5"/>
    <w:multiLevelType w:val="hybridMultilevel"/>
    <w:tmpl w:val="DF8ED466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7E379B3"/>
    <w:multiLevelType w:val="hybridMultilevel"/>
    <w:tmpl w:val="57C828B4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2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9206EB9"/>
    <w:multiLevelType w:val="hybridMultilevel"/>
    <w:tmpl w:val="E1E6D924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4" w15:restartNumberingAfterBreak="0">
    <w:nsid w:val="5D6830A4"/>
    <w:multiLevelType w:val="hybridMultilevel"/>
    <w:tmpl w:val="81AE7D42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25" w15:restartNumberingAfterBreak="0">
    <w:nsid w:val="5E5C3DE3"/>
    <w:multiLevelType w:val="hybridMultilevel"/>
    <w:tmpl w:val="95A8BF1A"/>
    <w:lvl w:ilvl="0" w:tplc="3432C1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051E48"/>
    <w:multiLevelType w:val="hybridMultilevel"/>
    <w:tmpl w:val="C1F207D8"/>
    <w:lvl w:ilvl="0" w:tplc="04190011">
      <w:start w:val="1"/>
      <w:numFmt w:val="decimal"/>
      <w:lvlText w:val="%1)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27" w15:restartNumberingAfterBreak="0">
    <w:nsid w:val="6B4A3CDE"/>
    <w:multiLevelType w:val="hybridMultilevel"/>
    <w:tmpl w:val="8E108760"/>
    <w:lvl w:ilvl="0" w:tplc="45B6E118">
      <w:start w:val="1"/>
      <w:numFmt w:val="bullet"/>
      <w:lvlText w:val="□"/>
      <w:lvlJc w:val="left"/>
      <w:pPr>
        <w:tabs>
          <w:tab w:val="num" w:pos="899"/>
        </w:tabs>
        <w:ind w:left="89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46FC7"/>
    <w:multiLevelType w:val="multilevel"/>
    <w:tmpl w:val="1298D2F2"/>
    <w:lvl w:ilvl="0">
      <w:start w:val="3"/>
      <w:numFmt w:val="decimal"/>
      <w:lvlText w:val="%1."/>
      <w:lvlJc w:val="left"/>
      <w:pPr>
        <w:tabs>
          <w:tab w:val="num" w:pos="0"/>
        </w:tabs>
        <w:ind w:left="376" w:hanging="512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6" w:hanging="512"/>
      </w:pPr>
      <w:rPr>
        <w:rFonts w:ascii="Microsoft Sans Serif" w:eastAsia="Times New Roman" w:hAnsi="Microsoft Sans Serif" w:cs="Microsoft Sans Serif" w:hint="default"/>
        <w:spacing w:val="-1"/>
        <w:w w:val="97"/>
        <w:sz w:val="24"/>
        <w:szCs w:val="24"/>
      </w:rPr>
    </w:lvl>
    <w:lvl w:ilvl="2">
      <w:start w:val="1"/>
      <w:numFmt w:val="none"/>
      <w:lvlText w:val="3.1.1. "/>
      <w:lvlJc w:val="left"/>
      <w:pPr>
        <w:tabs>
          <w:tab w:val="num" w:pos="0"/>
        </w:tabs>
        <w:ind w:left="2460" w:hanging="512"/>
      </w:pPr>
      <w:rPr>
        <w:rFonts w:cs="Times New Roman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500" w:hanging="512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0"/>
        </w:tabs>
        <w:ind w:left="4540" w:hanging="512"/>
      </w:pPr>
      <w:rPr>
        <w:rFonts w:hint="default"/>
      </w:rPr>
    </w:lvl>
    <w:lvl w:ilvl="5">
      <w:numFmt w:val="bullet"/>
      <w:lvlText w:val="•"/>
      <w:lvlJc w:val="left"/>
      <w:pPr>
        <w:tabs>
          <w:tab w:val="num" w:pos="0"/>
        </w:tabs>
        <w:ind w:left="5580" w:hanging="512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0"/>
        </w:tabs>
        <w:ind w:left="6620" w:hanging="512"/>
      </w:pPr>
      <w:rPr>
        <w:rFonts w:hint="default"/>
      </w:rPr>
    </w:lvl>
    <w:lvl w:ilvl="7">
      <w:numFmt w:val="bullet"/>
      <w:lvlText w:val="•"/>
      <w:lvlJc w:val="left"/>
      <w:pPr>
        <w:tabs>
          <w:tab w:val="num" w:pos="0"/>
        </w:tabs>
        <w:ind w:left="7660" w:hanging="512"/>
      </w:pPr>
      <w:rPr>
        <w:rFonts w:hint="default"/>
      </w:rPr>
    </w:lvl>
    <w:lvl w:ilvl="8">
      <w:numFmt w:val="bullet"/>
      <w:lvlText w:val="•"/>
      <w:lvlJc w:val="left"/>
      <w:pPr>
        <w:tabs>
          <w:tab w:val="num" w:pos="0"/>
        </w:tabs>
        <w:ind w:left="8700" w:hanging="512"/>
      </w:pPr>
      <w:rPr>
        <w:rFonts w:hint="default"/>
      </w:rPr>
    </w:lvl>
  </w:abstractNum>
  <w:abstractNum w:abstractNumId="29" w15:restartNumberingAfterBreak="0">
    <w:nsid w:val="78995CCA"/>
    <w:multiLevelType w:val="hybridMultilevel"/>
    <w:tmpl w:val="042C54F6"/>
    <w:lvl w:ilvl="0" w:tplc="04190011">
      <w:start w:val="1"/>
      <w:numFmt w:val="decimal"/>
      <w:lvlText w:val="%1)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30" w15:restartNumberingAfterBreak="0">
    <w:nsid w:val="7FF65002"/>
    <w:multiLevelType w:val="multilevel"/>
    <w:tmpl w:val="53E2A0B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20"/>
  </w:num>
  <w:num w:numId="5">
    <w:abstractNumId w:val="24"/>
  </w:num>
  <w:num w:numId="6">
    <w:abstractNumId w:val="14"/>
  </w:num>
  <w:num w:numId="7">
    <w:abstractNumId w:val="23"/>
  </w:num>
  <w:num w:numId="8">
    <w:abstractNumId w:val="13"/>
  </w:num>
  <w:num w:numId="9">
    <w:abstractNumId w:val="29"/>
  </w:num>
  <w:num w:numId="10">
    <w:abstractNumId w:val="17"/>
  </w:num>
  <w:num w:numId="11">
    <w:abstractNumId w:val="19"/>
  </w:num>
  <w:num w:numId="12">
    <w:abstractNumId w:val="10"/>
  </w:num>
  <w:num w:numId="13">
    <w:abstractNumId w:val="26"/>
  </w:num>
  <w:num w:numId="14">
    <w:abstractNumId w:val="18"/>
  </w:num>
  <w:num w:numId="15">
    <w:abstractNumId w:val="21"/>
  </w:num>
  <w:num w:numId="16">
    <w:abstractNumId w:val="2"/>
  </w:num>
  <w:num w:numId="17">
    <w:abstractNumId w:val="8"/>
  </w:num>
  <w:num w:numId="18">
    <w:abstractNumId w:val="3"/>
  </w:num>
  <w:num w:numId="19">
    <w:abstractNumId w:val="15"/>
  </w:num>
  <w:num w:numId="20">
    <w:abstractNumId w:val="30"/>
  </w:num>
  <w:num w:numId="21">
    <w:abstractNumId w:val="7"/>
  </w:num>
  <w:num w:numId="22">
    <w:abstractNumId w:val="4"/>
  </w:num>
  <w:num w:numId="23">
    <w:abstractNumId w:val="1"/>
  </w:num>
  <w:num w:numId="24">
    <w:abstractNumId w:val="5"/>
  </w:num>
  <w:num w:numId="25">
    <w:abstractNumId w:val="28"/>
  </w:num>
  <w:num w:numId="26">
    <w:abstractNumId w:val="27"/>
  </w:num>
  <w:num w:numId="27">
    <w:abstractNumId w:val="11"/>
  </w:num>
  <w:num w:numId="28">
    <w:abstractNumId w:val="0"/>
  </w:num>
  <w:num w:numId="29">
    <w:abstractNumId w:val="25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D"/>
    <w:rsid w:val="00671854"/>
    <w:rsid w:val="006E540F"/>
    <w:rsid w:val="00887ED2"/>
    <w:rsid w:val="009C6A5D"/>
    <w:rsid w:val="00B07FDB"/>
    <w:rsid w:val="00C84824"/>
    <w:rsid w:val="00DD2072"/>
    <w:rsid w:val="00EC29F4"/>
    <w:rsid w:val="00F27907"/>
    <w:rsid w:val="00F7415B"/>
    <w:rsid w:val="00FB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5F34D-9A68-4083-8B67-7F7D76A4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2072"/>
    <w:pPr>
      <w:keepNext/>
      <w:numPr>
        <w:numId w:val="20"/>
      </w:numPr>
      <w:tabs>
        <w:tab w:val="clear" w:pos="432"/>
      </w:tabs>
      <w:ind w:left="0"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D2072"/>
    <w:pPr>
      <w:keepNext/>
      <w:numPr>
        <w:ilvl w:val="1"/>
        <w:numId w:val="20"/>
      </w:numPr>
      <w:tabs>
        <w:tab w:val="clear" w:pos="576"/>
      </w:tabs>
      <w:ind w:left="3540" w:firstLine="708"/>
      <w:jc w:val="center"/>
      <w:outlineLvl w:val="1"/>
    </w:pPr>
    <w:rPr>
      <w:b/>
      <w:szCs w:val="32"/>
    </w:rPr>
  </w:style>
  <w:style w:type="paragraph" w:styleId="3">
    <w:name w:val="heading 3"/>
    <w:basedOn w:val="a"/>
    <w:next w:val="a"/>
    <w:link w:val="30"/>
    <w:uiPriority w:val="99"/>
    <w:qFormat/>
    <w:rsid w:val="00DD2072"/>
    <w:pPr>
      <w:keepNext/>
      <w:widowControl w:val="0"/>
      <w:numPr>
        <w:ilvl w:val="2"/>
        <w:numId w:val="20"/>
      </w:numPr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D2072"/>
    <w:pPr>
      <w:keepNext/>
      <w:widowControl w:val="0"/>
      <w:numPr>
        <w:ilvl w:val="3"/>
        <w:numId w:val="20"/>
      </w:numPr>
      <w:autoSpaceDE w:val="0"/>
      <w:autoSpaceDN w:val="0"/>
      <w:spacing w:before="240" w:after="6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D2072"/>
    <w:pPr>
      <w:widowControl w:val="0"/>
      <w:numPr>
        <w:ilvl w:val="4"/>
        <w:numId w:val="20"/>
      </w:numPr>
      <w:autoSpaceDE w:val="0"/>
      <w:autoSpaceDN w:val="0"/>
      <w:spacing w:before="240" w:after="60"/>
      <w:outlineLvl w:val="4"/>
    </w:pPr>
    <w:rPr>
      <w:rFonts w:ascii="Microsoft Sans Serif" w:eastAsia="Calibri" w:hAnsi="Microsoft Sans Serif" w:cs="Microsoft Sans Serif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D2072"/>
    <w:pPr>
      <w:widowControl w:val="0"/>
      <w:numPr>
        <w:ilvl w:val="5"/>
        <w:numId w:val="20"/>
      </w:numPr>
      <w:autoSpaceDE w:val="0"/>
      <w:autoSpaceDN w:val="0"/>
      <w:spacing w:before="240" w:after="60"/>
      <w:outlineLvl w:val="5"/>
    </w:pPr>
    <w:rPr>
      <w:rFonts w:eastAsia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D2072"/>
    <w:pPr>
      <w:widowControl w:val="0"/>
      <w:numPr>
        <w:ilvl w:val="6"/>
        <w:numId w:val="20"/>
      </w:numPr>
      <w:autoSpaceDE w:val="0"/>
      <w:autoSpaceDN w:val="0"/>
      <w:spacing w:before="240" w:after="60"/>
      <w:outlineLvl w:val="6"/>
    </w:pPr>
    <w:rPr>
      <w:rFonts w:eastAsia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D2072"/>
    <w:pPr>
      <w:widowControl w:val="0"/>
      <w:numPr>
        <w:ilvl w:val="7"/>
        <w:numId w:val="20"/>
      </w:numPr>
      <w:autoSpaceDE w:val="0"/>
      <w:autoSpaceDN w:val="0"/>
      <w:spacing w:before="240" w:after="60"/>
      <w:outlineLvl w:val="7"/>
    </w:pPr>
    <w:rPr>
      <w:rFonts w:eastAsia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D2072"/>
    <w:pPr>
      <w:widowControl w:val="0"/>
      <w:numPr>
        <w:ilvl w:val="8"/>
        <w:numId w:val="20"/>
      </w:numPr>
      <w:autoSpaceDE w:val="0"/>
      <w:autoSpaceDN w:val="0"/>
      <w:spacing w:before="240" w:after="60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20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D2072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D2072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207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2072"/>
    <w:rPr>
      <w:rFonts w:ascii="Microsoft Sans Serif" w:eastAsia="Calibri" w:hAnsi="Microsoft Sans Serif" w:cs="Microsoft Sans Serif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D2072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DD2072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D2072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D2072"/>
    <w:rPr>
      <w:rFonts w:ascii="Arial" w:eastAsia="Calibri" w:hAnsi="Arial" w:cs="Arial"/>
    </w:rPr>
  </w:style>
  <w:style w:type="paragraph" w:styleId="a3">
    <w:name w:val="caption"/>
    <w:basedOn w:val="a"/>
    <w:next w:val="a"/>
    <w:qFormat/>
    <w:rsid w:val="00DD2072"/>
    <w:pPr>
      <w:jc w:val="center"/>
    </w:pPr>
    <w:rPr>
      <w:b/>
      <w:sz w:val="44"/>
      <w:szCs w:val="20"/>
    </w:rPr>
  </w:style>
  <w:style w:type="paragraph" w:customStyle="1" w:styleId="ConsPlusNormal">
    <w:name w:val="ConsPlusNormal"/>
    <w:rsid w:val="00DD2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rsid w:val="00DD2072"/>
    <w:rPr>
      <w:color w:val="0000FF"/>
      <w:u w:val="single"/>
    </w:rPr>
  </w:style>
  <w:style w:type="paragraph" w:styleId="a5">
    <w:name w:val="Normal (Web)"/>
    <w:basedOn w:val="a"/>
    <w:uiPriority w:val="99"/>
    <w:rsid w:val="00DD2072"/>
  </w:style>
  <w:style w:type="character" w:styleId="a6">
    <w:name w:val="Strong"/>
    <w:qFormat/>
    <w:rsid w:val="00DD2072"/>
    <w:rPr>
      <w:b/>
      <w:bCs/>
    </w:rPr>
  </w:style>
  <w:style w:type="character" w:customStyle="1" w:styleId="apple-converted-space">
    <w:name w:val="apple-converted-space"/>
    <w:basedOn w:val="a0"/>
    <w:rsid w:val="00DD2072"/>
  </w:style>
  <w:style w:type="paragraph" w:styleId="a7">
    <w:name w:val="Balloon Text"/>
    <w:basedOn w:val="a"/>
    <w:link w:val="a8"/>
    <w:semiHidden/>
    <w:rsid w:val="00DD20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D2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D2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DD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D20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2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DD20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2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D2072"/>
    <w:pPr>
      <w:jc w:val="center"/>
    </w:pPr>
    <w:rPr>
      <w:b/>
      <w:sz w:val="28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DD2072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f0">
    <w:name w:val="Title"/>
    <w:basedOn w:val="a"/>
    <w:link w:val="af1"/>
    <w:qFormat/>
    <w:rsid w:val="00DD2072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DD20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DD2072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DD20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DD2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2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0">
    <w:name w:val="Char Char Char Char"/>
    <w:basedOn w:val="a"/>
    <w:next w:val="a"/>
    <w:semiHidden/>
    <w:rsid w:val="00DD20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3">
    <w:name w:val="Знак"/>
    <w:basedOn w:val="a"/>
    <w:rsid w:val="00DD2072"/>
    <w:rPr>
      <w:rFonts w:ascii="Verdana" w:hAnsi="Verdana" w:cs="Verdana"/>
      <w:sz w:val="20"/>
      <w:szCs w:val="20"/>
      <w:lang w:val="en-US" w:eastAsia="en-US"/>
    </w:rPr>
  </w:style>
  <w:style w:type="paragraph" w:styleId="af4">
    <w:name w:val="Document Map"/>
    <w:basedOn w:val="a"/>
    <w:link w:val="af5"/>
    <w:uiPriority w:val="99"/>
    <w:rsid w:val="00DD2072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DD207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uiPriority w:val="99"/>
    <w:unhideWhenUsed/>
    <w:rsid w:val="00DD2072"/>
    <w:rPr>
      <w:color w:val="800080"/>
      <w:u w:val="single"/>
    </w:rPr>
  </w:style>
  <w:style w:type="paragraph" w:customStyle="1" w:styleId="xl66">
    <w:name w:val="xl66"/>
    <w:basedOn w:val="a"/>
    <w:rsid w:val="00DD2072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DD207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DD2072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DD2072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DD2072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DD2072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DD2072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DD2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D2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D2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DD2072"/>
    <w:pPr>
      <w:spacing w:before="100" w:beforeAutospacing="1" w:after="100" w:afterAutospacing="1"/>
    </w:pPr>
  </w:style>
  <w:style w:type="paragraph" w:customStyle="1" w:styleId="xl86">
    <w:name w:val="xl86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D2072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DD2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DD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DD2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D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D2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DD2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DD20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D20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DD20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D2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7">
    <w:name w:val="List Paragraph"/>
    <w:basedOn w:val="a"/>
    <w:uiPriority w:val="99"/>
    <w:qFormat/>
    <w:rsid w:val="00DD2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Grid Table Light"/>
    <w:basedOn w:val="a1"/>
    <w:uiPriority w:val="40"/>
    <w:rsid w:val="00DD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DD2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DD2072"/>
    <w:pPr>
      <w:widowControl w:val="0"/>
      <w:autoSpaceDE w:val="0"/>
      <w:autoSpaceDN w:val="0"/>
      <w:ind w:left="107"/>
    </w:pPr>
    <w:rPr>
      <w:rFonts w:ascii="Microsoft Sans Serif" w:eastAsia="Calibri" w:hAnsi="Microsoft Sans Serif" w:cs="Microsoft Sans Serif"/>
      <w:sz w:val="22"/>
      <w:szCs w:val="22"/>
      <w:lang w:eastAsia="en-US"/>
    </w:rPr>
  </w:style>
  <w:style w:type="paragraph" w:styleId="af9">
    <w:name w:val="footnote text"/>
    <w:basedOn w:val="a"/>
    <w:link w:val="afa"/>
    <w:uiPriority w:val="99"/>
    <w:semiHidden/>
    <w:rsid w:val="00DD2072"/>
    <w:pPr>
      <w:widowControl w:val="0"/>
      <w:autoSpaceDE w:val="0"/>
      <w:autoSpaceDN w:val="0"/>
    </w:pPr>
    <w:rPr>
      <w:rFonts w:ascii="Microsoft Sans Serif" w:eastAsia="Calibri" w:hAnsi="Microsoft Sans Serif" w:cs="Microsoft Sans Serif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DD2072"/>
    <w:rPr>
      <w:rFonts w:ascii="Microsoft Sans Serif" w:eastAsia="Calibri" w:hAnsi="Microsoft Sans Serif" w:cs="Microsoft Sans Serif"/>
      <w:sz w:val="20"/>
      <w:szCs w:val="20"/>
    </w:rPr>
  </w:style>
  <w:style w:type="character" w:styleId="afb">
    <w:name w:val="footnote reference"/>
    <w:basedOn w:val="a0"/>
    <w:uiPriority w:val="99"/>
    <w:semiHidden/>
    <w:rsid w:val="00DD2072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DD2072"/>
    <w:pPr>
      <w:numPr>
        <w:numId w:val="2"/>
      </w:numPr>
    </w:pPr>
  </w:style>
  <w:style w:type="character" w:customStyle="1" w:styleId="FontStyle16">
    <w:name w:val="Font Style16"/>
    <w:rsid w:val="00DD2072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DD2072"/>
    <w:rPr>
      <w:rFonts w:ascii="Times New Roman" w:hAnsi="Times New Roman" w:cs="Times New Roman" w:hint="default"/>
      <w:sz w:val="22"/>
      <w:szCs w:val="22"/>
    </w:rPr>
  </w:style>
  <w:style w:type="table" w:customStyle="1" w:styleId="11">
    <w:name w:val="Сетка таблицы1"/>
    <w:basedOn w:val="a1"/>
    <w:next w:val="a9"/>
    <w:uiPriority w:val="59"/>
    <w:rsid w:val="006E54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03">
    <w:name w:val="xl103"/>
    <w:basedOn w:val="a"/>
    <w:rsid w:val="006E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6E540F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6E540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6E540F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6E540F"/>
    <w:pPr>
      <w:spacing w:before="100" w:beforeAutospacing="1" w:after="100" w:afterAutospacing="1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6476</Words>
  <Characters>36919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6</cp:revision>
  <cp:lastPrinted>2023-06-01T11:04:00Z</cp:lastPrinted>
  <dcterms:created xsi:type="dcterms:W3CDTF">2023-07-03T07:45:00Z</dcterms:created>
  <dcterms:modified xsi:type="dcterms:W3CDTF">2023-07-04T07:36:00Z</dcterms:modified>
</cp:coreProperties>
</file>